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A62B" w14:textId="77777777" w:rsidR="00686D59" w:rsidRDefault="00C75B58" w:rsidP="00820E25">
      <w:pPr>
        <w:pStyle w:val="Zpat"/>
        <w:tabs>
          <w:tab w:val="clear" w:pos="4536"/>
          <w:tab w:val="clear" w:pos="9072"/>
        </w:tabs>
        <w:spacing w:after="120"/>
        <w:jc w:val="both"/>
        <w:outlineLvl w:val="0"/>
      </w:pPr>
      <w:r>
        <w:object w:dxaOrig="2616" w:dyaOrig="1730" w14:anchorId="324B2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77.25pt" o:ole="" fillcolor="window">
            <v:imagedata r:id="rId6" o:title=""/>
          </v:shape>
          <o:OLEObject Type="Embed" ProgID="Unknown" ShapeID="_x0000_i1025" DrawAspect="Content" ObjectID="_1762150847" r:id="rId7"/>
        </w:object>
      </w:r>
      <w:r w:rsidR="007518DF">
        <w:tab/>
      </w:r>
      <w:r w:rsidR="007518DF">
        <w:tab/>
      </w:r>
    </w:p>
    <w:p w14:paraId="2AAC9989" w14:textId="77777777" w:rsidR="00686D59" w:rsidRDefault="00686D59" w:rsidP="00FD098A">
      <w:pPr>
        <w:pStyle w:val="Zpat"/>
        <w:tabs>
          <w:tab w:val="clear" w:pos="4536"/>
          <w:tab w:val="clear" w:pos="9072"/>
        </w:tabs>
        <w:spacing w:after="120"/>
        <w:ind w:right="-567"/>
        <w:jc w:val="both"/>
        <w:outlineLvl w:val="0"/>
      </w:pPr>
    </w:p>
    <w:p w14:paraId="3A8AF569" w14:textId="77777777" w:rsidR="006130F6" w:rsidRPr="00F56217" w:rsidRDefault="007518DF" w:rsidP="00F21E71">
      <w:pPr>
        <w:pStyle w:val="Zpat"/>
        <w:tabs>
          <w:tab w:val="clear" w:pos="4536"/>
          <w:tab w:val="clear" w:pos="9072"/>
        </w:tabs>
        <w:spacing w:after="120"/>
        <w:jc w:val="center"/>
        <w:outlineLvl w:val="0"/>
        <w:rPr>
          <w:rFonts w:ascii="Arial" w:hAnsi="Arial"/>
          <w:b/>
          <w:spacing w:val="60"/>
          <w:sz w:val="28"/>
        </w:rPr>
      </w:pPr>
      <w:r w:rsidRPr="00F56217">
        <w:rPr>
          <w:rFonts w:ascii="Arial" w:hAnsi="Arial"/>
          <w:b/>
          <w:spacing w:val="60"/>
          <w:sz w:val="28"/>
        </w:rPr>
        <w:t>ZÁ</w:t>
      </w:r>
      <w:r w:rsidR="00613442" w:rsidRPr="00F56217">
        <w:rPr>
          <w:rFonts w:ascii="Arial" w:hAnsi="Arial"/>
          <w:b/>
          <w:spacing w:val="60"/>
          <w:sz w:val="28"/>
        </w:rPr>
        <w:t>PIS</w:t>
      </w:r>
    </w:p>
    <w:p w14:paraId="7FF59269" w14:textId="44349658" w:rsidR="00E56C97" w:rsidRPr="00F56217" w:rsidRDefault="00620557" w:rsidP="000145EF">
      <w:pPr>
        <w:pStyle w:val="Zpat"/>
        <w:tabs>
          <w:tab w:val="clear" w:pos="4536"/>
          <w:tab w:val="clear" w:pos="9072"/>
        </w:tabs>
        <w:spacing w:after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8</w:t>
      </w:r>
      <w:r w:rsidR="00BE6F5B" w:rsidRPr="00F56217">
        <w:rPr>
          <w:rFonts w:ascii="Arial" w:hAnsi="Arial" w:cs="Arial"/>
          <w:sz w:val="22"/>
          <w:szCs w:val="22"/>
        </w:rPr>
        <w:t>/202</w:t>
      </w:r>
      <w:r w:rsidR="00366135">
        <w:rPr>
          <w:rFonts w:ascii="Arial" w:hAnsi="Arial" w:cs="Arial"/>
          <w:sz w:val="22"/>
          <w:szCs w:val="22"/>
        </w:rPr>
        <w:t>3</w:t>
      </w:r>
      <w:r w:rsidR="007518DF" w:rsidRPr="00F56217">
        <w:rPr>
          <w:rFonts w:ascii="Arial" w:hAnsi="Arial" w:cs="Arial"/>
          <w:sz w:val="22"/>
          <w:szCs w:val="22"/>
        </w:rPr>
        <w:t xml:space="preserve"> z jednání</w:t>
      </w:r>
      <w:r w:rsidR="00B444B3" w:rsidRPr="00F56217">
        <w:rPr>
          <w:rFonts w:ascii="Arial" w:hAnsi="Arial" w:cs="Arial"/>
          <w:sz w:val="22"/>
          <w:szCs w:val="22"/>
        </w:rPr>
        <w:t xml:space="preserve"> předsedů OO a vedení JPT dne</w:t>
      </w:r>
      <w:r w:rsidR="00C6327B" w:rsidRPr="00F56217">
        <w:rPr>
          <w:rFonts w:ascii="Arial" w:hAnsi="Arial" w:cs="Arial"/>
          <w:sz w:val="22"/>
          <w:szCs w:val="22"/>
        </w:rPr>
        <w:t xml:space="preserve">  </w:t>
      </w:r>
    </w:p>
    <w:p w14:paraId="0AFEBB1C" w14:textId="1571235C" w:rsidR="001F25ED" w:rsidRPr="00F56217" w:rsidRDefault="00620557" w:rsidP="00E43D7E">
      <w:pPr>
        <w:pStyle w:val="Zpat"/>
        <w:tabs>
          <w:tab w:val="clear" w:pos="4536"/>
          <w:tab w:val="clear" w:pos="9072"/>
        </w:tabs>
        <w:spacing w:after="120"/>
        <w:ind w:left="36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4141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listopadu</w:t>
      </w:r>
      <w:r w:rsidR="0041414E">
        <w:rPr>
          <w:rFonts w:ascii="Arial" w:hAnsi="Arial" w:cs="Arial"/>
          <w:sz w:val="22"/>
          <w:szCs w:val="22"/>
        </w:rPr>
        <w:t xml:space="preserve"> 2023</w:t>
      </w:r>
      <w:r w:rsidR="007518DF" w:rsidRPr="00F56217">
        <w:rPr>
          <w:rFonts w:ascii="Arial" w:hAnsi="Arial" w:cs="Arial"/>
          <w:sz w:val="22"/>
          <w:szCs w:val="22"/>
        </w:rPr>
        <w:tab/>
      </w:r>
    </w:p>
    <w:p w14:paraId="695CE97A" w14:textId="77777777" w:rsidR="000145EF" w:rsidRPr="00F56217" w:rsidRDefault="000145EF" w:rsidP="00820E25">
      <w:pPr>
        <w:jc w:val="both"/>
        <w:rPr>
          <w:rFonts w:ascii="Arial" w:hAnsi="Arial" w:cs="Arial"/>
          <w:b/>
          <w:sz w:val="22"/>
          <w:szCs w:val="22"/>
        </w:rPr>
      </w:pPr>
    </w:p>
    <w:p w14:paraId="2C75D207" w14:textId="77777777" w:rsidR="001F25ED" w:rsidRPr="00F56217" w:rsidRDefault="00CA5BA0" w:rsidP="00820E25">
      <w:pPr>
        <w:tabs>
          <w:tab w:val="left" w:pos="162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F56217">
        <w:rPr>
          <w:rFonts w:ascii="Arial" w:hAnsi="Arial" w:cs="Arial"/>
          <w:sz w:val="22"/>
          <w:szCs w:val="22"/>
        </w:rPr>
        <w:t>Místo jednání:</w:t>
      </w:r>
      <w:r w:rsidRPr="00F56217">
        <w:rPr>
          <w:rFonts w:ascii="Arial" w:hAnsi="Arial" w:cs="Arial"/>
          <w:sz w:val="22"/>
          <w:szCs w:val="22"/>
        </w:rPr>
        <w:tab/>
      </w:r>
      <w:r w:rsidR="00082BF5" w:rsidRPr="00F56217">
        <w:rPr>
          <w:rFonts w:ascii="Arial" w:hAnsi="Arial" w:cs="Arial"/>
          <w:sz w:val="22"/>
          <w:szCs w:val="22"/>
        </w:rPr>
        <w:t>CD</w:t>
      </w:r>
      <w:r w:rsidR="00E156C9" w:rsidRPr="00F56217">
        <w:rPr>
          <w:rFonts w:ascii="Arial" w:hAnsi="Arial" w:cs="Arial"/>
          <w:sz w:val="22"/>
          <w:szCs w:val="22"/>
        </w:rPr>
        <w:t xml:space="preserve"> </w:t>
      </w:r>
      <w:r w:rsidR="00D13B36" w:rsidRPr="00F56217">
        <w:rPr>
          <w:rFonts w:ascii="Arial" w:hAnsi="Arial" w:cs="Arial"/>
          <w:sz w:val="22"/>
          <w:szCs w:val="22"/>
        </w:rPr>
        <w:t>5</w:t>
      </w:r>
      <w:r w:rsidR="001F25ED" w:rsidRPr="00F56217">
        <w:rPr>
          <w:rFonts w:ascii="Arial" w:hAnsi="Arial" w:cs="Arial"/>
          <w:sz w:val="22"/>
          <w:szCs w:val="22"/>
        </w:rPr>
        <w:t xml:space="preserve">. </w:t>
      </w:r>
      <w:r w:rsidR="006A4C70" w:rsidRPr="00F56217">
        <w:rPr>
          <w:rFonts w:ascii="Arial" w:hAnsi="Arial" w:cs="Arial"/>
          <w:sz w:val="22"/>
          <w:szCs w:val="22"/>
        </w:rPr>
        <w:t>p</w:t>
      </w:r>
      <w:r w:rsidR="001F25ED" w:rsidRPr="00F56217">
        <w:rPr>
          <w:rFonts w:ascii="Arial" w:hAnsi="Arial" w:cs="Arial"/>
          <w:sz w:val="22"/>
          <w:szCs w:val="22"/>
        </w:rPr>
        <w:t>atro</w:t>
      </w:r>
      <w:r w:rsidR="00E156C9" w:rsidRPr="00F56217">
        <w:rPr>
          <w:rFonts w:ascii="Arial" w:hAnsi="Arial" w:cs="Arial"/>
          <w:sz w:val="22"/>
          <w:szCs w:val="22"/>
        </w:rPr>
        <w:t xml:space="preserve">, </w:t>
      </w:r>
      <w:r w:rsidR="00C120F3" w:rsidRPr="00F56217">
        <w:rPr>
          <w:rFonts w:ascii="Arial" w:hAnsi="Arial" w:cs="Arial"/>
          <w:sz w:val="22"/>
          <w:szCs w:val="22"/>
        </w:rPr>
        <w:t>zasedací místnost</w:t>
      </w:r>
      <w:r w:rsidR="00C772E9" w:rsidRPr="00F56217">
        <w:rPr>
          <w:rFonts w:ascii="Arial" w:hAnsi="Arial" w:cs="Arial"/>
          <w:sz w:val="22"/>
          <w:szCs w:val="22"/>
        </w:rPr>
        <w:t xml:space="preserve"> </w:t>
      </w:r>
    </w:p>
    <w:p w14:paraId="3F070ED1" w14:textId="77777777" w:rsidR="006404FA" w:rsidRDefault="001F25ED" w:rsidP="00820E25">
      <w:pPr>
        <w:ind w:left="1620" w:hanging="1620"/>
        <w:jc w:val="both"/>
        <w:rPr>
          <w:rFonts w:ascii="Arial" w:hAnsi="Arial" w:cs="Arial"/>
          <w:sz w:val="22"/>
          <w:szCs w:val="22"/>
        </w:rPr>
      </w:pPr>
      <w:r w:rsidRPr="00F56217">
        <w:rPr>
          <w:rFonts w:ascii="Arial" w:hAnsi="Arial" w:cs="Arial"/>
          <w:sz w:val="22"/>
          <w:szCs w:val="22"/>
        </w:rPr>
        <w:t xml:space="preserve">Přítomni: </w:t>
      </w:r>
      <w:r w:rsidR="00702B3A" w:rsidRPr="00F56217">
        <w:rPr>
          <w:rFonts w:ascii="Arial" w:hAnsi="Arial" w:cs="Arial"/>
          <w:sz w:val="22"/>
          <w:szCs w:val="22"/>
        </w:rPr>
        <w:tab/>
      </w:r>
      <w:r w:rsidR="002345DD" w:rsidRPr="00F56217">
        <w:rPr>
          <w:rFonts w:ascii="Arial" w:hAnsi="Arial" w:cs="Arial"/>
          <w:sz w:val="22"/>
          <w:szCs w:val="22"/>
        </w:rPr>
        <w:t>dle prezenční listiny</w:t>
      </w:r>
    </w:p>
    <w:p w14:paraId="0CD02B37" w14:textId="024BD478" w:rsidR="006F2CAA" w:rsidRPr="00F56217" w:rsidRDefault="006404FA" w:rsidP="00820E25">
      <w:pPr>
        <w:ind w:left="1620" w:hanging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Omluveni: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91694CE" w14:textId="77777777" w:rsidR="00DE11BB" w:rsidRDefault="001F25ED" w:rsidP="006404FA">
      <w:pPr>
        <w:ind w:left="1620" w:hanging="1620"/>
        <w:jc w:val="both"/>
        <w:rPr>
          <w:rFonts w:ascii="Arial" w:hAnsi="Arial" w:cs="Arial"/>
          <w:sz w:val="22"/>
          <w:szCs w:val="22"/>
        </w:rPr>
      </w:pPr>
      <w:r w:rsidRPr="00F56217">
        <w:rPr>
          <w:rFonts w:ascii="Arial" w:hAnsi="Arial" w:cs="Arial"/>
          <w:sz w:val="22"/>
          <w:szCs w:val="22"/>
        </w:rPr>
        <w:t>Zapisovatel</w:t>
      </w:r>
      <w:r w:rsidR="00440B5C" w:rsidRPr="00F56217">
        <w:rPr>
          <w:rFonts w:ascii="Arial" w:hAnsi="Arial" w:cs="Arial"/>
          <w:sz w:val="22"/>
          <w:szCs w:val="22"/>
        </w:rPr>
        <w:t>:</w:t>
      </w:r>
      <w:r w:rsidR="00440B5C" w:rsidRPr="00F56217">
        <w:rPr>
          <w:rFonts w:ascii="Arial" w:hAnsi="Arial" w:cs="Arial"/>
          <w:sz w:val="22"/>
          <w:szCs w:val="22"/>
        </w:rPr>
        <w:tab/>
      </w:r>
      <w:r w:rsidR="006404FA">
        <w:rPr>
          <w:rFonts w:ascii="Arial" w:hAnsi="Arial" w:cs="Arial"/>
          <w:sz w:val="22"/>
          <w:szCs w:val="22"/>
        </w:rPr>
        <w:t>Zdeňka Baxová</w:t>
      </w:r>
    </w:p>
    <w:p w14:paraId="625762AC" w14:textId="77777777" w:rsidR="006404FA" w:rsidRPr="00F56217" w:rsidRDefault="006404FA" w:rsidP="006404FA">
      <w:pPr>
        <w:ind w:left="1620" w:hanging="1620"/>
        <w:jc w:val="both"/>
        <w:rPr>
          <w:rFonts w:ascii="Arial" w:hAnsi="Arial" w:cs="Arial"/>
          <w:sz w:val="22"/>
          <w:szCs w:val="22"/>
        </w:rPr>
      </w:pPr>
    </w:p>
    <w:p w14:paraId="4D715765" w14:textId="78B8C1DB" w:rsidR="00A70D86" w:rsidRDefault="00C94DAF" w:rsidP="000E0520">
      <w:pPr>
        <w:ind w:left="2124" w:hanging="2124"/>
        <w:jc w:val="both"/>
        <w:rPr>
          <w:rFonts w:ascii="Arial" w:hAnsi="Arial" w:cs="Arial"/>
          <w:sz w:val="22"/>
          <w:szCs w:val="22"/>
        </w:rPr>
      </w:pPr>
      <w:r w:rsidRPr="00F56217">
        <w:rPr>
          <w:rFonts w:ascii="Arial" w:hAnsi="Arial" w:cs="Arial"/>
          <w:sz w:val="22"/>
          <w:szCs w:val="22"/>
        </w:rPr>
        <w:t xml:space="preserve">Jednání zahájil VJPT </w:t>
      </w:r>
      <w:r w:rsidR="00BD04EA" w:rsidRPr="00F56217">
        <w:rPr>
          <w:rFonts w:ascii="Arial" w:hAnsi="Arial" w:cs="Arial"/>
          <w:sz w:val="22"/>
          <w:szCs w:val="22"/>
        </w:rPr>
        <w:t xml:space="preserve">PhDr. Petr Hloch, MBA </w:t>
      </w:r>
      <w:r w:rsidRPr="00F56217">
        <w:rPr>
          <w:rFonts w:ascii="Arial" w:hAnsi="Arial" w:cs="Arial"/>
          <w:sz w:val="22"/>
          <w:szCs w:val="22"/>
        </w:rPr>
        <w:t>v</w:t>
      </w:r>
      <w:r w:rsidR="000918AC">
        <w:rPr>
          <w:rFonts w:ascii="Arial" w:hAnsi="Arial" w:cs="Arial"/>
          <w:sz w:val="22"/>
          <w:szCs w:val="22"/>
        </w:rPr>
        <w:t xml:space="preserve"> </w:t>
      </w:r>
      <w:r w:rsidR="009209B0">
        <w:rPr>
          <w:rFonts w:ascii="Arial" w:hAnsi="Arial" w:cs="Arial"/>
          <w:sz w:val="22"/>
          <w:szCs w:val="22"/>
        </w:rPr>
        <w:t>9</w:t>
      </w:r>
      <w:r w:rsidR="000E0520">
        <w:rPr>
          <w:rFonts w:ascii="Arial" w:hAnsi="Arial" w:cs="Arial"/>
          <w:sz w:val="22"/>
          <w:szCs w:val="22"/>
        </w:rPr>
        <w:t xml:space="preserve"> </w:t>
      </w:r>
      <w:r w:rsidRPr="00F56217">
        <w:rPr>
          <w:rFonts w:ascii="Arial" w:hAnsi="Arial" w:cs="Arial"/>
          <w:sz w:val="22"/>
          <w:szCs w:val="22"/>
        </w:rPr>
        <w:t>hod.</w:t>
      </w:r>
    </w:p>
    <w:p w14:paraId="776037EA" w14:textId="77777777" w:rsidR="00E1125E" w:rsidRDefault="00E1125E" w:rsidP="000E0520">
      <w:pPr>
        <w:ind w:left="2124" w:hanging="2124"/>
        <w:jc w:val="both"/>
        <w:rPr>
          <w:rFonts w:ascii="Arial" w:hAnsi="Arial" w:cs="Arial"/>
          <w:sz w:val="22"/>
          <w:szCs w:val="22"/>
        </w:rPr>
      </w:pPr>
    </w:p>
    <w:p w14:paraId="5A9DA2B3" w14:textId="77777777" w:rsidR="00881817" w:rsidRPr="00F56217" w:rsidRDefault="00881817" w:rsidP="00AB7067">
      <w:pPr>
        <w:ind w:left="2127" w:hanging="2124"/>
        <w:jc w:val="both"/>
        <w:rPr>
          <w:rFonts w:ascii="Arial" w:hAnsi="Arial" w:cs="Arial"/>
          <w:b/>
          <w:bCs/>
          <w:sz w:val="22"/>
          <w:szCs w:val="22"/>
        </w:rPr>
      </w:pPr>
    </w:p>
    <w:p w14:paraId="01701CA0" w14:textId="77777777" w:rsidR="0065203E" w:rsidRPr="00F56217" w:rsidRDefault="0065203E" w:rsidP="0065203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F56217">
        <w:rPr>
          <w:rFonts w:ascii="Arial" w:hAnsi="Arial" w:cs="Arial"/>
          <w:b/>
          <w:bCs/>
          <w:sz w:val="22"/>
          <w:szCs w:val="22"/>
        </w:rPr>
        <w:t>Změny v provozu:</w:t>
      </w:r>
    </w:p>
    <w:p w14:paraId="4506C5E5" w14:textId="77777777" w:rsidR="00776986" w:rsidRPr="00F56217" w:rsidRDefault="00776986" w:rsidP="0065203E">
      <w:p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5B7B0A9" w14:textId="35178F0D" w:rsidR="00246535" w:rsidRDefault="00947E7B" w:rsidP="005E067A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úvodu VJPT </w:t>
      </w:r>
      <w:r w:rsidR="00A12FB6">
        <w:rPr>
          <w:rFonts w:ascii="Arial" w:hAnsi="Arial" w:cs="Arial"/>
          <w:sz w:val="22"/>
          <w:szCs w:val="22"/>
        </w:rPr>
        <w:t>infor</w:t>
      </w:r>
      <w:r w:rsidR="00973361">
        <w:rPr>
          <w:rFonts w:ascii="Arial" w:hAnsi="Arial" w:cs="Arial"/>
          <w:sz w:val="22"/>
          <w:szCs w:val="22"/>
        </w:rPr>
        <w:t>m</w:t>
      </w:r>
      <w:r w:rsidR="00A12FB6">
        <w:rPr>
          <w:rFonts w:ascii="Arial" w:hAnsi="Arial" w:cs="Arial"/>
          <w:sz w:val="22"/>
          <w:szCs w:val="22"/>
        </w:rPr>
        <w:t>oval</w:t>
      </w:r>
      <w:r w:rsidR="00912A35">
        <w:rPr>
          <w:rFonts w:ascii="Arial" w:hAnsi="Arial" w:cs="Arial"/>
          <w:sz w:val="22"/>
          <w:szCs w:val="22"/>
        </w:rPr>
        <w:t xml:space="preserve"> o problémech průběhu a orga</w:t>
      </w:r>
      <w:r w:rsidR="00973361">
        <w:rPr>
          <w:rFonts w:ascii="Arial" w:hAnsi="Arial" w:cs="Arial"/>
          <w:sz w:val="22"/>
          <w:szCs w:val="22"/>
        </w:rPr>
        <w:t>n</w:t>
      </w:r>
      <w:r w:rsidR="00912A35">
        <w:rPr>
          <w:rFonts w:ascii="Arial" w:hAnsi="Arial" w:cs="Arial"/>
          <w:sz w:val="22"/>
          <w:szCs w:val="22"/>
        </w:rPr>
        <w:t>izová</w:t>
      </w:r>
      <w:r w:rsidR="00973361">
        <w:rPr>
          <w:rFonts w:ascii="Arial" w:hAnsi="Arial" w:cs="Arial"/>
          <w:sz w:val="22"/>
          <w:szCs w:val="22"/>
        </w:rPr>
        <w:t>n</w:t>
      </w:r>
      <w:r w:rsidR="00912A35">
        <w:rPr>
          <w:rFonts w:ascii="Arial" w:hAnsi="Arial" w:cs="Arial"/>
          <w:sz w:val="22"/>
          <w:szCs w:val="22"/>
        </w:rPr>
        <w:t>í výluk</w:t>
      </w:r>
      <w:r w:rsidR="00231DD5">
        <w:rPr>
          <w:rFonts w:ascii="Arial" w:hAnsi="Arial" w:cs="Arial"/>
          <w:sz w:val="22"/>
          <w:szCs w:val="22"/>
        </w:rPr>
        <w:t>,</w:t>
      </w:r>
      <w:r w:rsidR="00912A35">
        <w:rPr>
          <w:rFonts w:ascii="Arial" w:hAnsi="Arial" w:cs="Arial"/>
          <w:sz w:val="22"/>
          <w:szCs w:val="22"/>
        </w:rPr>
        <w:t xml:space="preserve"> </w:t>
      </w:r>
      <w:r w:rsidR="00231DD5">
        <w:rPr>
          <w:rFonts w:ascii="Arial" w:hAnsi="Arial" w:cs="Arial"/>
          <w:sz w:val="22"/>
          <w:szCs w:val="22"/>
        </w:rPr>
        <w:t>k</w:t>
      </w:r>
      <w:r w:rsidR="00D5500C">
        <w:rPr>
          <w:rFonts w:ascii="Arial" w:hAnsi="Arial" w:cs="Arial"/>
          <w:sz w:val="22"/>
          <w:szCs w:val="22"/>
        </w:rPr>
        <w:t>rátkou dobu</w:t>
      </w:r>
      <w:r w:rsidR="00D8195E">
        <w:rPr>
          <w:rFonts w:ascii="Arial" w:hAnsi="Arial" w:cs="Arial"/>
          <w:sz w:val="22"/>
          <w:szCs w:val="22"/>
        </w:rPr>
        <w:t xml:space="preserve"> </w:t>
      </w:r>
      <w:r w:rsidR="00973361">
        <w:rPr>
          <w:rFonts w:ascii="Arial" w:hAnsi="Arial" w:cs="Arial"/>
          <w:sz w:val="22"/>
          <w:szCs w:val="22"/>
        </w:rPr>
        <w:t>příprav</w:t>
      </w:r>
      <w:r w:rsidR="00D4498B">
        <w:rPr>
          <w:rFonts w:ascii="Arial" w:hAnsi="Arial" w:cs="Arial"/>
          <w:sz w:val="22"/>
          <w:szCs w:val="22"/>
        </w:rPr>
        <w:t xml:space="preserve"> dat</w:t>
      </w:r>
      <w:r w:rsidR="00716A5D">
        <w:rPr>
          <w:rFonts w:ascii="Arial" w:hAnsi="Arial" w:cs="Arial"/>
          <w:sz w:val="22"/>
          <w:szCs w:val="22"/>
        </w:rPr>
        <w:t>.</w:t>
      </w:r>
      <w:r w:rsidR="009E77A4">
        <w:rPr>
          <w:rFonts w:ascii="Arial" w:hAnsi="Arial" w:cs="Arial"/>
          <w:sz w:val="22"/>
          <w:szCs w:val="22"/>
        </w:rPr>
        <w:t xml:space="preserve"> E</w:t>
      </w:r>
      <w:r w:rsidR="00C333B5">
        <w:rPr>
          <w:rFonts w:ascii="Arial" w:hAnsi="Arial" w:cs="Arial"/>
          <w:sz w:val="22"/>
          <w:szCs w:val="22"/>
        </w:rPr>
        <w:t>T</w:t>
      </w:r>
      <w:r w:rsidR="009E77A4">
        <w:rPr>
          <w:rFonts w:ascii="Arial" w:hAnsi="Arial" w:cs="Arial"/>
          <w:sz w:val="22"/>
          <w:szCs w:val="22"/>
        </w:rPr>
        <w:t>DT nezvládá</w:t>
      </w:r>
      <w:r w:rsidR="006274CA">
        <w:rPr>
          <w:rFonts w:ascii="Arial" w:hAnsi="Arial" w:cs="Arial"/>
          <w:sz w:val="22"/>
          <w:szCs w:val="22"/>
        </w:rPr>
        <w:t xml:space="preserve"> (generování JŘ, problém řetězení </w:t>
      </w:r>
      <w:r w:rsidR="009A55E9">
        <w:rPr>
          <w:rFonts w:ascii="Arial" w:hAnsi="Arial" w:cs="Arial"/>
          <w:sz w:val="22"/>
          <w:szCs w:val="22"/>
        </w:rPr>
        <w:t>linek</w:t>
      </w:r>
      <w:r w:rsidR="009162B4">
        <w:rPr>
          <w:rFonts w:ascii="Arial" w:hAnsi="Arial" w:cs="Arial"/>
          <w:sz w:val="22"/>
          <w:szCs w:val="22"/>
        </w:rPr>
        <w:t>, nelze použít vlepky</w:t>
      </w:r>
      <w:r w:rsidR="00C961C8">
        <w:rPr>
          <w:rFonts w:ascii="Arial" w:hAnsi="Arial" w:cs="Arial"/>
          <w:sz w:val="22"/>
          <w:szCs w:val="22"/>
        </w:rPr>
        <w:t>)</w:t>
      </w:r>
      <w:r w:rsidR="009162B4">
        <w:rPr>
          <w:rFonts w:ascii="Arial" w:hAnsi="Arial" w:cs="Arial"/>
          <w:sz w:val="22"/>
          <w:szCs w:val="22"/>
        </w:rPr>
        <w:t>.</w:t>
      </w:r>
      <w:r w:rsidR="00184BDC">
        <w:rPr>
          <w:rFonts w:ascii="Arial" w:hAnsi="Arial" w:cs="Arial"/>
          <w:sz w:val="22"/>
          <w:szCs w:val="22"/>
        </w:rPr>
        <w:t xml:space="preserve"> Kritika</w:t>
      </w:r>
      <w:r w:rsidR="008B5E6C">
        <w:rPr>
          <w:rFonts w:ascii="Arial" w:hAnsi="Arial" w:cs="Arial"/>
          <w:sz w:val="22"/>
          <w:szCs w:val="22"/>
        </w:rPr>
        <w:t xml:space="preserve"> linkového vedení a četnosti z</w:t>
      </w:r>
      <w:r w:rsidR="00D5500C">
        <w:rPr>
          <w:rFonts w:ascii="Arial" w:hAnsi="Arial" w:cs="Arial"/>
          <w:sz w:val="22"/>
          <w:szCs w:val="22"/>
        </w:rPr>
        <w:t>m</w:t>
      </w:r>
      <w:r w:rsidR="008B5E6C">
        <w:rPr>
          <w:rFonts w:ascii="Arial" w:hAnsi="Arial" w:cs="Arial"/>
          <w:sz w:val="22"/>
          <w:szCs w:val="22"/>
        </w:rPr>
        <w:t xml:space="preserve">ěn </w:t>
      </w:r>
      <w:r w:rsidR="00D5500C">
        <w:rPr>
          <w:rFonts w:ascii="Arial" w:hAnsi="Arial" w:cs="Arial"/>
          <w:sz w:val="22"/>
          <w:szCs w:val="22"/>
        </w:rPr>
        <w:t>linkového vedení</w:t>
      </w:r>
      <w:r w:rsidR="004661E7">
        <w:rPr>
          <w:rFonts w:ascii="Arial" w:hAnsi="Arial" w:cs="Arial"/>
          <w:sz w:val="22"/>
          <w:szCs w:val="22"/>
        </w:rPr>
        <w:t xml:space="preserve"> </w:t>
      </w:r>
      <w:r w:rsidR="00C961C8">
        <w:rPr>
          <w:rFonts w:ascii="Arial" w:hAnsi="Arial" w:cs="Arial"/>
          <w:sz w:val="22"/>
          <w:szCs w:val="22"/>
        </w:rPr>
        <w:t>(</w:t>
      </w:r>
      <w:r w:rsidR="004661E7">
        <w:rPr>
          <w:rFonts w:ascii="Arial" w:hAnsi="Arial" w:cs="Arial"/>
          <w:sz w:val="22"/>
          <w:szCs w:val="22"/>
        </w:rPr>
        <w:t>celkem 23x</w:t>
      </w:r>
      <w:r w:rsidR="00C333B5">
        <w:rPr>
          <w:rFonts w:ascii="Arial" w:hAnsi="Arial" w:cs="Arial"/>
          <w:sz w:val="22"/>
          <w:szCs w:val="22"/>
        </w:rPr>
        <w:t xml:space="preserve"> za 1 měsíc</w:t>
      </w:r>
      <w:r w:rsidR="00C961C8">
        <w:rPr>
          <w:rFonts w:ascii="Arial" w:hAnsi="Arial" w:cs="Arial"/>
          <w:sz w:val="22"/>
          <w:szCs w:val="22"/>
        </w:rPr>
        <w:t>)</w:t>
      </w:r>
      <w:r w:rsidR="000B2537">
        <w:rPr>
          <w:rFonts w:ascii="Arial" w:hAnsi="Arial" w:cs="Arial"/>
          <w:sz w:val="22"/>
          <w:szCs w:val="22"/>
        </w:rPr>
        <w:t>, z </w:t>
      </w:r>
      <w:r w:rsidR="009E77A4">
        <w:rPr>
          <w:rFonts w:ascii="Arial" w:hAnsi="Arial" w:cs="Arial"/>
          <w:sz w:val="22"/>
          <w:szCs w:val="22"/>
        </w:rPr>
        <w:t>toho během</w:t>
      </w:r>
      <w:r w:rsidR="00D5500C">
        <w:rPr>
          <w:rFonts w:ascii="Arial" w:hAnsi="Arial" w:cs="Arial"/>
          <w:sz w:val="22"/>
          <w:szCs w:val="22"/>
        </w:rPr>
        <w:t xml:space="preserve"> jednoho dne</w:t>
      </w:r>
      <w:r w:rsidR="000B2537">
        <w:rPr>
          <w:rFonts w:ascii="Arial" w:hAnsi="Arial" w:cs="Arial"/>
          <w:sz w:val="22"/>
          <w:szCs w:val="22"/>
        </w:rPr>
        <w:t xml:space="preserve"> </w:t>
      </w:r>
      <w:r w:rsidR="00637AB6">
        <w:rPr>
          <w:rFonts w:ascii="Arial" w:hAnsi="Arial" w:cs="Arial"/>
          <w:sz w:val="22"/>
          <w:szCs w:val="22"/>
        </w:rPr>
        <w:t>3</w:t>
      </w:r>
      <w:r w:rsidR="000B2537">
        <w:rPr>
          <w:rFonts w:ascii="Arial" w:hAnsi="Arial" w:cs="Arial"/>
          <w:sz w:val="22"/>
          <w:szCs w:val="22"/>
        </w:rPr>
        <w:t>x.</w:t>
      </w:r>
      <w:r w:rsidR="00246535">
        <w:rPr>
          <w:rFonts w:ascii="Arial" w:hAnsi="Arial" w:cs="Arial"/>
          <w:sz w:val="22"/>
          <w:szCs w:val="22"/>
        </w:rPr>
        <w:t xml:space="preserve"> </w:t>
      </w:r>
      <w:r w:rsidR="00D31511">
        <w:rPr>
          <w:rFonts w:ascii="Arial" w:hAnsi="Arial" w:cs="Arial"/>
          <w:sz w:val="22"/>
          <w:szCs w:val="22"/>
        </w:rPr>
        <w:t>Problémy JSVT</w:t>
      </w:r>
      <w:r w:rsidR="002777E9">
        <w:rPr>
          <w:rFonts w:ascii="Arial" w:hAnsi="Arial" w:cs="Arial"/>
          <w:sz w:val="22"/>
          <w:szCs w:val="22"/>
        </w:rPr>
        <w:t xml:space="preserve">, </w:t>
      </w:r>
      <w:r w:rsidR="00DD747C">
        <w:rPr>
          <w:rFonts w:ascii="Arial" w:hAnsi="Arial" w:cs="Arial"/>
          <w:sz w:val="22"/>
          <w:szCs w:val="22"/>
        </w:rPr>
        <w:t>kdy byl</w:t>
      </w:r>
      <w:r w:rsidR="002777E9">
        <w:rPr>
          <w:rFonts w:ascii="Arial" w:hAnsi="Arial" w:cs="Arial"/>
          <w:sz w:val="22"/>
          <w:szCs w:val="22"/>
        </w:rPr>
        <w:t xml:space="preserve"> kr</w:t>
      </w:r>
      <w:r w:rsidR="00246535">
        <w:rPr>
          <w:rFonts w:ascii="Arial" w:hAnsi="Arial" w:cs="Arial"/>
          <w:sz w:val="22"/>
          <w:szCs w:val="22"/>
        </w:rPr>
        <w:t>á</w:t>
      </w:r>
      <w:r w:rsidR="002777E9">
        <w:rPr>
          <w:rFonts w:ascii="Arial" w:hAnsi="Arial" w:cs="Arial"/>
          <w:sz w:val="22"/>
          <w:szCs w:val="22"/>
        </w:rPr>
        <w:t>tký čas na přehrávání palubních počí</w:t>
      </w:r>
      <w:r w:rsidR="00DD747C">
        <w:rPr>
          <w:rFonts w:ascii="Arial" w:hAnsi="Arial" w:cs="Arial"/>
          <w:sz w:val="22"/>
          <w:szCs w:val="22"/>
        </w:rPr>
        <w:t>t</w:t>
      </w:r>
      <w:r w:rsidR="002777E9">
        <w:rPr>
          <w:rFonts w:ascii="Arial" w:hAnsi="Arial" w:cs="Arial"/>
          <w:sz w:val="22"/>
          <w:szCs w:val="22"/>
        </w:rPr>
        <w:t>ačů</w:t>
      </w:r>
      <w:r w:rsidR="00246535">
        <w:rPr>
          <w:rFonts w:ascii="Arial" w:hAnsi="Arial" w:cs="Arial"/>
          <w:sz w:val="22"/>
          <w:szCs w:val="22"/>
        </w:rPr>
        <w:t xml:space="preserve">. </w:t>
      </w:r>
      <w:r w:rsidR="00651756">
        <w:rPr>
          <w:rFonts w:ascii="Arial" w:hAnsi="Arial" w:cs="Arial"/>
          <w:sz w:val="22"/>
          <w:szCs w:val="22"/>
        </w:rPr>
        <w:t>Vznesen p</w:t>
      </w:r>
      <w:r w:rsidR="004C74E7">
        <w:rPr>
          <w:rFonts w:ascii="Arial" w:hAnsi="Arial" w:cs="Arial"/>
          <w:sz w:val="22"/>
          <w:szCs w:val="22"/>
        </w:rPr>
        <w:t>ožadavek</w:t>
      </w:r>
      <w:r w:rsidR="00851F98">
        <w:rPr>
          <w:rFonts w:ascii="Arial" w:hAnsi="Arial" w:cs="Arial"/>
          <w:sz w:val="22"/>
          <w:szCs w:val="22"/>
        </w:rPr>
        <w:t xml:space="preserve"> n</w:t>
      </w:r>
      <w:r w:rsidR="004C74E7">
        <w:rPr>
          <w:rFonts w:ascii="Arial" w:hAnsi="Arial" w:cs="Arial"/>
          <w:sz w:val="22"/>
          <w:szCs w:val="22"/>
        </w:rPr>
        <w:t>a změ</w:t>
      </w:r>
      <w:r w:rsidR="009B6677">
        <w:rPr>
          <w:rFonts w:ascii="Arial" w:hAnsi="Arial" w:cs="Arial"/>
          <w:sz w:val="22"/>
          <w:szCs w:val="22"/>
        </w:rPr>
        <w:t>n</w:t>
      </w:r>
      <w:r w:rsidR="004C74E7">
        <w:rPr>
          <w:rFonts w:ascii="Arial" w:hAnsi="Arial" w:cs="Arial"/>
          <w:sz w:val="22"/>
          <w:szCs w:val="22"/>
        </w:rPr>
        <w:t>u linkového vedení po</w:t>
      </w:r>
      <w:r w:rsidR="009B6677">
        <w:rPr>
          <w:rFonts w:ascii="Arial" w:hAnsi="Arial" w:cs="Arial"/>
          <w:sz w:val="22"/>
          <w:szCs w:val="22"/>
        </w:rPr>
        <w:t>u</w:t>
      </w:r>
      <w:r w:rsidR="004C74E7">
        <w:rPr>
          <w:rFonts w:ascii="Arial" w:hAnsi="Arial" w:cs="Arial"/>
          <w:sz w:val="22"/>
          <w:szCs w:val="22"/>
        </w:rPr>
        <w:t xml:space="preserve">ze </w:t>
      </w:r>
      <w:r w:rsidR="009B6677">
        <w:rPr>
          <w:rFonts w:ascii="Arial" w:hAnsi="Arial" w:cs="Arial"/>
          <w:sz w:val="22"/>
          <w:szCs w:val="22"/>
        </w:rPr>
        <w:t>1x denně</w:t>
      </w:r>
      <w:r w:rsidR="009162B4">
        <w:rPr>
          <w:rFonts w:ascii="Arial" w:hAnsi="Arial" w:cs="Arial"/>
          <w:sz w:val="22"/>
          <w:szCs w:val="22"/>
        </w:rPr>
        <w:t xml:space="preserve">. </w:t>
      </w:r>
      <w:r w:rsidR="00651756">
        <w:rPr>
          <w:rFonts w:ascii="Arial" w:hAnsi="Arial" w:cs="Arial"/>
          <w:sz w:val="22"/>
          <w:szCs w:val="22"/>
        </w:rPr>
        <w:t xml:space="preserve">Dne 13.11. proběhne </w:t>
      </w:r>
      <w:r w:rsidR="00DA6D1F">
        <w:rPr>
          <w:rFonts w:ascii="Arial" w:hAnsi="Arial" w:cs="Arial"/>
          <w:sz w:val="22"/>
          <w:szCs w:val="22"/>
        </w:rPr>
        <w:t>jedná</w:t>
      </w:r>
      <w:r w:rsidR="009A71EC">
        <w:rPr>
          <w:rFonts w:ascii="Arial" w:hAnsi="Arial" w:cs="Arial"/>
          <w:sz w:val="22"/>
          <w:szCs w:val="22"/>
        </w:rPr>
        <w:t>n</w:t>
      </w:r>
      <w:r w:rsidR="00DA6D1F">
        <w:rPr>
          <w:rFonts w:ascii="Arial" w:hAnsi="Arial" w:cs="Arial"/>
          <w:sz w:val="22"/>
          <w:szCs w:val="22"/>
        </w:rPr>
        <w:t>í k</w:t>
      </w:r>
      <w:r w:rsidR="009A71EC">
        <w:rPr>
          <w:rFonts w:ascii="Arial" w:hAnsi="Arial" w:cs="Arial"/>
          <w:sz w:val="22"/>
          <w:szCs w:val="22"/>
        </w:rPr>
        <w:t> </w:t>
      </w:r>
      <w:r w:rsidR="00DA6D1F">
        <w:rPr>
          <w:rFonts w:ascii="Arial" w:hAnsi="Arial" w:cs="Arial"/>
          <w:sz w:val="22"/>
          <w:szCs w:val="22"/>
        </w:rPr>
        <w:t>přípravě</w:t>
      </w:r>
      <w:r w:rsidR="009A71EC">
        <w:rPr>
          <w:rFonts w:ascii="Arial" w:hAnsi="Arial" w:cs="Arial"/>
          <w:sz w:val="22"/>
          <w:szCs w:val="22"/>
        </w:rPr>
        <w:t xml:space="preserve"> plánu výl</w:t>
      </w:r>
      <w:r w:rsidR="00232673">
        <w:rPr>
          <w:rFonts w:ascii="Arial" w:hAnsi="Arial" w:cs="Arial"/>
          <w:sz w:val="22"/>
          <w:szCs w:val="22"/>
        </w:rPr>
        <w:t>u</w:t>
      </w:r>
      <w:r w:rsidR="009A71EC">
        <w:rPr>
          <w:rFonts w:ascii="Arial" w:hAnsi="Arial" w:cs="Arial"/>
          <w:sz w:val="22"/>
          <w:szCs w:val="22"/>
        </w:rPr>
        <w:t xml:space="preserve">k, aby se neopakovala situace jako v září a říjnu. </w:t>
      </w:r>
      <w:r w:rsidR="00C333B5">
        <w:rPr>
          <w:rFonts w:ascii="Arial" w:hAnsi="Arial" w:cs="Arial"/>
          <w:sz w:val="22"/>
          <w:szCs w:val="22"/>
        </w:rPr>
        <w:t>Od 23.10.2023 stav v normálu. VJPT se zároveň omluvil za zkrácení termínů rozepisování směn pro ŘT z výše uvedených důvodů.</w:t>
      </w:r>
    </w:p>
    <w:p w14:paraId="286B5B02" w14:textId="1D22BD20" w:rsidR="005E067A" w:rsidRPr="00F56217" w:rsidRDefault="008947BA" w:rsidP="00B77B15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F56217">
        <w:rPr>
          <w:rFonts w:ascii="Arial" w:hAnsi="Arial" w:cs="Arial"/>
          <w:sz w:val="22"/>
          <w:szCs w:val="22"/>
        </w:rPr>
        <w:t xml:space="preserve">Výměna stropní desky Florenc </w:t>
      </w:r>
      <w:r w:rsidR="0095055C" w:rsidRPr="00F56217">
        <w:rPr>
          <w:rFonts w:ascii="Arial" w:hAnsi="Arial" w:cs="Arial"/>
          <w:sz w:val="22"/>
          <w:szCs w:val="22"/>
        </w:rPr>
        <w:t xml:space="preserve">bude probíhat </w:t>
      </w:r>
      <w:r w:rsidRPr="00F56217">
        <w:rPr>
          <w:rFonts w:ascii="Arial" w:hAnsi="Arial" w:cs="Arial"/>
          <w:sz w:val="22"/>
          <w:szCs w:val="22"/>
        </w:rPr>
        <w:t>po dobu 44 víkendů.</w:t>
      </w:r>
      <w:r w:rsidR="00366135">
        <w:rPr>
          <w:rFonts w:ascii="Arial" w:hAnsi="Arial" w:cs="Arial"/>
          <w:sz w:val="22"/>
          <w:szCs w:val="22"/>
        </w:rPr>
        <w:t xml:space="preserve"> </w:t>
      </w:r>
      <w:r w:rsidR="0024600D">
        <w:rPr>
          <w:rFonts w:ascii="Arial" w:hAnsi="Arial" w:cs="Arial"/>
          <w:sz w:val="22"/>
          <w:szCs w:val="22"/>
        </w:rPr>
        <w:t xml:space="preserve"> </w:t>
      </w:r>
      <w:r w:rsidR="00C0370F">
        <w:rPr>
          <w:rFonts w:ascii="Arial" w:hAnsi="Arial" w:cs="Arial"/>
          <w:sz w:val="22"/>
          <w:szCs w:val="22"/>
        </w:rPr>
        <w:t xml:space="preserve">Další </w:t>
      </w:r>
      <w:r w:rsidR="00794B6B">
        <w:rPr>
          <w:rFonts w:ascii="Arial" w:hAnsi="Arial" w:cs="Arial"/>
          <w:sz w:val="22"/>
          <w:szCs w:val="22"/>
        </w:rPr>
        <w:t xml:space="preserve">termíny v letošním roce již nebudou. </w:t>
      </w:r>
      <w:r w:rsidR="00CD7D87">
        <w:rPr>
          <w:rFonts w:ascii="Arial" w:hAnsi="Arial" w:cs="Arial"/>
          <w:sz w:val="22"/>
          <w:szCs w:val="22"/>
        </w:rPr>
        <w:t>Termíny v roce 2024</w:t>
      </w:r>
      <w:r w:rsidR="008A4EC4">
        <w:rPr>
          <w:rFonts w:ascii="Arial" w:hAnsi="Arial" w:cs="Arial"/>
          <w:sz w:val="22"/>
          <w:szCs w:val="22"/>
        </w:rPr>
        <w:t xml:space="preserve"> byly na žádost JPT přeplá</w:t>
      </w:r>
      <w:r w:rsidR="00D22A6D">
        <w:rPr>
          <w:rFonts w:ascii="Arial" w:hAnsi="Arial" w:cs="Arial"/>
          <w:sz w:val="22"/>
          <w:szCs w:val="22"/>
        </w:rPr>
        <w:t>n</w:t>
      </w:r>
      <w:r w:rsidR="008A4EC4">
        <w:rPr>
          <w:rFonts w:ascii="Arial" w:hAnsi="Arial" w:cs="Arial"/>
          <w:sz w:val="22"/>
          <w:szCs w:val="22"/>
        </w:rPr>
        <w:t>ován</w:t>
      </w:r>
      <w:r w:rsidR="00D22A6D">
        <w:rPr>
          <w:rFonts w:ascii="Arial" w:hAnsi="Arial" w:cs="Arial"/>
          <w:sz w:val="22"/>
          <w:szCs w:val="22"/>
        </w:rPr>
        <w:t>y</w:t>
      </w:r>
      <w:r w:rsidR="00381E15">
        <w:rPr>
          <w:rFonts w:ascii="Arial" w:hAnsi="Arial" w:cs="Arial"/>
          <w:sz w:val="22"/>
          <w:szCs w:val="22"/>
        </w:rPr>
        <w:t>, původně 5 výluk v březnu a dubnu 2024</w:t>
      </w:r>
      <w:r w:rsidR="00ED4661">
        <w:rPr>
          <w:rFonts w:ascii="Arial" w:hAnsi="Arial" w:cs="Arial"/>
          <w:sz w:val="22"/>
          <w:szCs w:val="22"/>
        </w:rPr>
        <w:t xml:space="preserve"> </w:t>
      </w:r>
      <w:r w:rsidR="00381E15">
        <w:rPr>
          <w:rFonts w:ascii="Arial" w:hAnsi="Arial" w:cs="Arial"/>
          <w:sz w:val="22"/>
          <w:szCs w:val="22"/>
        </w:rPr>
        <w:t xml:space="preserve">po 14 </w:t>
      </w:r>
      <w:r w:rsidR="00CF2BBF">
        <w:rPr>
          <w:rFonts w:ascii="Arial" w:hAnsi="Arial" w:cs="Arial"/>
          <w:sz w:val="22"/>
          <w:szCs w:val="22"/>
        </w:rPr>
        <w:t>dnech za</w:t>
      </w:r>
      <w:r w:rsidR="00381E15">
        <w:rPr>
          <w:rFonts w:ascii="Arial" w:hAnsi="Arial" w:cs="Arial"/>
          <w:sz w:val="22"/>
          <w:szCs w:val="22"/>
        </w:rPr>
        <w:t xml:space="preserve"> sebou</w:t>
      </w:r>
      <w:r w:rsidR="00B77B15">
        <w:rPr>
          <w:rFonts w:ascii="Arial" w:hAnsi="Arial" w:cs="Arial"/>
          <w:sz w:val="22"/>
          <w:szCs w:val="22"/>
        </w:rPr>
        <w:t xml:space="preserve"> </w:t>
      </w:r>
      <w:r w:rsidR="00381E15">
        <w:rPr>
          <w:rFonts w:ascii="Arial" w:hAnsi="Arial" w:cs="Arial"/>
          <w:sz w:val="22"/>
          <w:szCs w:val="22"/>
        </w:rPr>
        <w:t>(problémy s vypravením, nárůst přesčasů, lidi z vol</w:t>
      </w:r>
      <w:r w:rsidR="00DF29C9">
        <w:rPr>
          <w:rFonts w:ascii="Arial" w:hAnsi="Arial" w:cs="Arial"/>
          <w:sz w:val="22"/>
          <w:szCs w:val="22"/>
        </w:rPr>
        <w:t>n</w:t>
      </w:r>
      <w:r w:rsidR="00381E15">
        <w:rPr>
          <w:rFonts w:ascii="Arial" w:hAnsi="Arial" w:cs="Arial"/>
          <w:sz w:val="22"/>
          <w:szCs w:val="22"/>
        </w:rPr>
        <w:t>a).</w:t>
      </w:r>
      <w:r w:rsidR="00AA1D34">
        <w:rPr>
          <w:rFonts w:ascii="Arial" w:hAnsi="Arial" w:cs="Arial"/>
          <w:sz w:val="22"/>
          <w:szCs w:val="22"/>
        </w:rPr>
        <w:t xml:space="preserve"> </w:t>
      </w:r>
      <w:r w:rsidR="00FF1181">
        <w:rPr>
          <w:rFonts w:ascii="Arial" w:hAnsi="Arial" w:cs="Arial"/>
          <w:sz w:val="22"/>
          <w:szCs w:val="22"/>
        </w:rPr>
        <w:t>Nevyhovující h</w:t>
      </w:r>
      <w:r w:rsidR="00864C86">
        <w:rPr>
          <w:rFonts w:ascii="Arial" w:hAnsi="Arial" w:cs="Arial"/>
          <w:sz w:val="22"/>
          <w:szCs w:val="22"/>
        </w:rPr>
        <w:t xml:space="preserve">armonogram </w:t>
      </w:r>
      <w:r w:rsidR="009320A3">
        <w:rPr>
          <w:rFonts w:ascii="Arial" w:hAnsi="Arial" w:cs="Arial"/>
          <w:sz w:val="22"/>
          <w:szCs w:val="22"/>
        </w:rPr>
        <w:t>n</w:t>
      </w:r>
      <w:r w:rsidR="00914DBD">
        <w:rPr>
          <w:rFonts w:ascii="Arial" w:hAnsi="Arial" w:cs="Arial"/>
          <w:sz w:val="22"/>
          <w:szCs w:val="22"/>
        </w:rPr>
        <w:t>a rok 2024 bude projednán dne 13.11.2023</w:t>
      </w:r>
      <w:r w:rsidR="00864C86">
        <w:rPr>
          <w:rFonts w:ascii="Arial" w:hAnsi="Arial" w:cs="Arial"/>
          <w:sz w:val="22"/>
          <w:szCs w:val="22"/>
        </w:rPr>
        <w:t xml:space="preserve">. </w:t>
      </w:r>
      <w:r w:rsidR="00295972">
        <w:rPr>
          <w:rFonts w:ascii="Arial" w:hAnsi="Arial" w:cs="Arial"/>
          <w:sz w:val="22"/>
          <w:szCs w:val="22"/>
        </w:rPr>
        <w:t xml:space="preserve"> </w:t>
      </w:r>
      <w:r w:rsidR="00AA1D34">
        <w:rPr>
          <w:rFonts w:ascii="Arial" w:hAnsi="Arial" w:cs="Arial"/>
          <w:sz w:val="22"/>
          <w:szCs w:val="22"/>
        </w:rPr>
        <w:t xml:space="preserve"> </w:t>
      </w:r>
      <w:r w:rsidR="00381E15">
        <w:rPr>
          <w:rFonts w:ascii="Arial" w:hAnsi="Arial" w:cs="Arial"/>
          <w:sz w:val="22"/>
          <w:szCs w:val="22"/>
        </w:rPr>
        <w:t xml:space="preserve"> </w:t>
      </w:r>
      <w:r w:rsidR="00D22A6D">
        <w:rPr>
          <w:rFonts w:ascii="Arial" w:hAnsi="Arial" w:cs="Arial"/>
          <w:sz w:val="22"/>
          <w:szCs w:val="22"/>
        </w:rPr>
        <w:t xml:space="preserve"> </w:t>
      </w:r>
    </w:p>
    <w:p w14:paraId="3D5EB51B" w14:textId="77777777" w:rsidR="00C333B5" w:rsidRDefault="003A37C8" w:rsidP="006113C5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6113C5">
        <w:rPr>
          <w:rFonts w:ascii="Arial" w:hAnsi="Arial" w:cs="Arial"/>
          <w:sz w:val="22"/>
          <w:szCs w:val="22"/>
        </w:rPr>
        <w:t>Rekonstrukce haly vozovny ŽI</w:t>
      </w:r>
      <w:r w:rsidR="00895437" w:rsidRPr="006113C5">
        <w:rPr>
          <w:rFonts w:ascii="Arial" w:hAnsi="Arial" w:cs="Arial"/>
          <w:sz w:val="22"/>
          <w:szCs w:val="22"/>
        </w:rPr>
        <w:t xml:space="preserve"> </w:t>
      </w:r>
      <w:r w:rsidR="00361873" w:rsidRPr="006113C5">
        <w:rPr>
          <w:rFonts w:ascii="Arial" w:hAnsi="Arial" w:cs="Arial"/>
          <w:sz w:val="22"/>
          <w:szCs w:val="22"/>
        </w:rPr>
        <w:t>–</w:t>
      </w:r>
      <w:r w:rsidR="00361873">
        <w:rPr>
          <w:rFonts w:ascii="Arial" w:hAnsi="Arial" w:cs="Arial"/>
          <w:sz w:val="22"/>
          <w:szCs w:val="22"/>
        </w:rPr>
        <w:t xml:space="preserve"> </w:t>
      </w:r>
      <w:r w:rsidR="00361873" w:rsidRPr="006113C5">
        <w:rPr>
          <w:rFonts w:ascii="Arial" w:hAnsi="Arial" w:cs="Arial"/>
          <w:sz w:val="22"/>
          <w:szCs w:val="22"/>
        </w:rPr>
        <w:t>Výpravna</w:t>
      </w:r>
      <w:r w:rsidR="0029007C" w:rsidRPr="006113C5">
        <w:rPr>
          <w:rFonts w:ascii="Arial" w:hAnsi="Arial" w:cs="Arial"/>
          <w:sz w:val="22"/>
          <w:szCs w:val="22"/>
        </w:rPr>
        <w:t xml:space="preserve"> – </w:t>
      </w:r>
      <w:r w:rsidR="007E1436">
        <w:rPr>
          <w:rFonts w:ascii="Arial" w:hAnsi="Arial" w:cs="Arial"/>
          <w:sz w:val="22"/>
          <w:szCs w:val="22"/>
        </w:rPr>
        <w:t xml:space="preserve">Ukončení VŘ </w:t>
      </w:r>
      <w:r w:rsidR="00467C12">
        <w:rPr>
          <w:rFonts w:ascii="Arial" w:hAnsi="Arial" w:cs="Arial"/>
          <w:sz w:val="22"/>
          <w:szCs w:val="22"/>
        </w:rPr>
        <w:t>d</w:t>
      </w:r>
      <w:r w:rsidR="007E1436">
        <w:rPr>
          <w:rFonts w:ascii="Arial" w:hAnsi="Arial" w:cs="Arial"/>
          <w:sz w:val="22"/>
          <w:szCs w:val="22"/>
        </w:rPr>
        <w:t>o</w:t>
      </w:r>
      <w:r w:rsidR="00467C12">
        <w:rPr>
          <w:rFonts w:ascii="Arial" w:hAnsi="Arial" w:cs="Arial"/>
          <w:sz w:val="22"/>
          <w:szCs w:val="22"/>
        </w:rPr>
        <w:t xml:space="preserve"> </w:t>
      </w:r>
      <w:r w:rsidR="007E1436">
        <w:rPr>
          <w:rFonts w:ascii="Arial" w:hAnsi="Arial" w:cs="Arial"/>
          <w:sz w:val="22"/>
          <w:szCs w:val="22"/>
        </w:rPr>
        <w:t>poloviny</w:t>
      </w:r>
      <w:r w:rsidR="00D66257">
        <w:rPr>
          <w:rFonts w:ascii="Arial" w:hAnsi="Arial" w:cs="Arial"/>
          <w:sz w:val="22"/>
          <w:szCs w:val="22"/>
        </w:rPr>
        <w:t xml:space="preserve"> </w:t>
      </w:r>
      <w:r w:rsidR="00361873">
        <w:rPr>
          <w:rFonts w:ascii="Arial" w:hAnsi="Arial" w:cs="Arial"/>
          <w:sz w:val="22"/>
          <w:szCs w:val="22"/>
        </w:rPr>
        <w:t>1</w:t>
      </w:r>
      <w:r w:rsidR="00B40461">
        <w:rPr>
          <w:rFonts w:ascii="Arial" w:hAnsi="Arial" w:cs="Arial"/>
          <w:sz w:val="22"/>
          <w:szCs w:val="22"/>
        </w:rPr>
        <w:t>1</w:t>
      </w:r>
      <w:r w:rsidR="00361873">
        <w:rPr>
          <w:rFonts w:ascii="Arial" w:hAnsi="Arial" w:cs="Arial"/>
          <w:sz w:val="22"/>
          <w:szCs w:val="22"/>
        </w:rPr>
        <w:t>/2023</w:t>
      </w:r>
      <w:r w:rsidR="00467C12">
        <w:rPr>
          <w:rFonts w:ascii="Arial" w:hAnsi="Arial" w:cs="Arial"/>
          <w:sz w:val="22"/>
          <w:szCs w:val="22"/>
        </w:rPr>
        <w:t xml:space="preserve">, </w:t>
      </w:r>
      <w:r w:rsidR="002532F5">
        <w:rPr>
          <w:rFonts w:ascii="Arial" w:hAnsi="Arial" w:cs="Arial"/>
          <w:sz w:val="22"/>
          <w:szCs w:val="22"/>
        </w:rPr>
        <w:t>p</w:t>
      </w:r>
      <w:r w:rsidR="00920448">
        <w:rPr>
          <w:rFonts w:ascii="Arial" w:hAnsi="Arial" w:cs="Arial"/>
          <w:sz w:val="22"/>
          <w:szCs w:val="22"/>
        </w:rPr>
        <w:t>odávají s</w:t>
      </w:r>
      <w:r w:rsidR="00E70068">
        <w:rPr>
          <w:rFonts w:ascii="Arial" w:hAnsi="Arial" w:cs="Arial"/>
          <w:sz w:val="22"/>
          <w:szCs w:val="22"/>
        </w:rPr>
        <w:t>e</w:t>
      </w:r>
      <w:r w:rsidR="00B7080D">
        <w:rPr>
          <w:rFonts w:ascii="Arial" w:hAnsi="Arial" w:cs="Arial"/>
          <w:sz w:val="22"/>
          <w:szCs w:val="22"/>
        </w:rPr>
        <w:t> </w:t>
      </w:r>
      <w:r w:rsidR="00920448">
        <w:rPr>
          <w:rFonts w:ascii="Arial" w:hAnsi="Arial" w:cs="Arial"/>
          <w:sz w:val="22"/>
          <w:szCs w:val="22"/>
        </w:rPr>
        <w:t>nabídky</w:t>
      </w:r>
      <w:r w:rsidR="00B7080D">
        <w:rPr>
          <w:rFonts w:ascii="Arial" w:hAnsi="Arial" w:cs="Arial"/>
          <w:sz w:val="22"/>
          <w:szCs w:val="22"/>
        </w:rPr>
        <w:t xml:space="preserve">. </w:t>
      </w:r>
      <w:r w:rsidR="00C333B5">
        <w:rPr>
          <w:rFonts w:ascii="Arial" w:hAnsi="Arial" w:cs="Arial"/>
          <w:sz w:val="22"/>
          <w:szCs w:val="22"/>
        </w:rPr>
        <w:t>Přestěhování výpravny do bývalého Domu zdraví cca 02/2024</w:t>
      </w:r>
    </w:p>
    <w:p w14:paraId="3DF1D880" w14:textId="684736AC" w:rsidR="00A308F4" w:rsidRDefault="00C333B5" w:rsidP="006113C5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Rekonstrukce depa vozovny </w:t>
      </w:r>
      <w:r w:rsidR="00BF7695">
        <w:rPr>
          <w:rFonts w:ascii="Arial" w:hAnsi="Arial" w:cs="Arial"/>
          <w:sz w:val="22"/>
          <w:szCs w:val="22"/>
        </w:rPr>
        <w:t>ŽI – Snaha</w:t>
      </w:r>
      <w:r w:rsidR="00B7080D">
        <w:rPr>
          <w:rFonts w:ascii="Arial" w:hAnsi="Arial" w:cs="Arial"/>
          <w:sz w:val="22"/>
          <w:szCs w:val="22"/>
        </w:rPr>
        <w:t xml:space="preserve"> </w:t>
      </w:r>
      <w:r w:rsidR="00E91D7A">
        <w:rPr>
          <w:rFonts w:ascii="Arial" w:hAnsi="Arial" w:cs="Arial"/>
          <w:sz w:val="22"/>
          <w:szCs w:val="22"/>
        </w:rPr>
        <w:t>o rekonstrukci</w:t>
      </w:r>
      <w:r w:rsidR="005D286E">
        <w:rPr>
          <w:rFonts w:ascii="Arial" w:hAnsi="Arial" w:cs="Arial"/>
          <w:sz w:val="22"/>
          <w:szCs w:val="22"/>
        </w:rPr>
        <w:t xml:space="preserve"> až po </w:t>
      </w:r>
      <w:r w:rsidR="007D79BF">
        <w:rPr>
          <w:rFonts w:ascii="Arial" w:hAnsi="Arial" w:cs="Arial"/>
          <w:sz w:val="22"/>
          <w:szCs w:val="22"/>
        </w:rPr>
        <w:t>zprovoznění vozovny</w:t>
      </w:r>
      <w:r w:rsidR="00B7080D">
        <w:rPr>
          <w:rFonts w:ascii="Arial" w:hAnsi="Arial" w:cs="Arial"/>
          <w:sz w:val="22"/>
          <w:szCs w:val="22"/>
        </w:rPr>
        <w:t xml:space="preserve"> Hloubětín</w:t>
      </w:r>
      <w:r w:rsidR="000A54DB">
        <w:rPr>
          <w:rFonts w:ascii="Arial" w:hAnsi="Arial" w:cs="Arial"/>
          <w:sz w:val="22"/>
          <w:szCs w:val="22"/>
        </w:rPr>
        <w:t xml:space="preserve">. </w:t>
      </w:r>
    </w:p>
    <w:p w14:paraId="1794B20F" w14:textId="2591F2EB" w:rsidR="000E4BB4" w:rsidRDefault="000E4BB4" w:rsidP="00F07DF0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Výluka Václavské </w:t>
      </w:r>
      <w:r w:rsidR="002756C1">
        <w:rPr>
          <w:rFonts w:ascii="Arial" w:hAnsi="Arial" w:cs="Arial"/>
          <w:sz w:val="22"/>
          <w:szCs w:val="22"/>
        </w:rPr>
        <w:t xml:space="preserve">náměstí – </w:t>
      </w:r>
      <w:r w:rsidR="000914D4">
        <w:rPr>
          <w:rFonts w:ascii="Arial" w:hAnsi="Arial" w:cs="Arial"/>
          <w:sz w:val="22"/>
          <w:szCs w:val="22"/>
        </w:rPr>
        <w:t>30.10.</w:t>
      </w:r>
      <w:r w:rsidR="009928F1">
        <w:rPr>
          <w:rFonts w:ascii="Arial" w:hAnsi="Arial" w:cs="Arial"/>
          <w:sz w:val="22"/>
          <w:szCs w:val="22"/>
        </w:rPr>
        <w:t>-8.11.2023</w:t>
      </w:r>
      <w:r w:rsidR="00492BE2">
        <w:rPr>
          <w:rFonts w:ascii="Arial" w:hAnsi="Arial" w:cs="Arial"/>
          <w:sz w:val="22"/>
          <w:szCs w:val="22"/>
        </w:rPr>
        <w:t xml:space="preserve"> </w:t>
      </w:r>
      <w:r w:rsidR="004275C4">
        <w:rPr>
          <w:rFonts w:ascii="Arial" w:hAnsi="Arial" w:cs="Arial"/>
          <w:sz w:val="22"/>
          <w:szCs w:val="22"/>
        </w:rPr>
        <w:t xml:space="preserve"> </w:t>
      </w:r>
    </w:p>
    <w:p w14:paraId="02601B18" w14:textId="210CFB62" w:rsidR="004275C4" w:rsidRDefault="00C333B5" w:rsidP="00F07DF0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Výluka </w:t>
      </w:r>
      <w:r w:rsidR="009928F1">
        <w:rPr>
          <w:rFonts w:ascii="Arial" w:hAnsi="Arial" w:cs="Arial"/>
          <w:sz w:val="22"/>
          <w:szCs w:val="22"/>
        </w:rPr>
        <w:t>Partyzánská</w:t>
      </w:r>
      <w:r w:rsidR="00E724E8">
        <w:rPr>
          <w:rFonts w:ascii="Arial" w:hAnsi="Arial" w:cs="Arial"/>
          <w:sz w:val="22"/>
          <w:szCs w:val="22"/>
        </w:rPr>
        <w:t xml:space="preserve"> 26.10.-5.12.2023</w:t>
      </w:r>
      <w:r w:rsidR="00C365AC">
        <w:rPr>
          <w:rFonts w:ascii="Arial" w:hAnsi="Arial" w:cs="Arial"/>
          <w:sz w:val="22"/>
          <w:szCs w:val="22"/>
        </w:rPr>
        <w:t xml:space="preserve"> </w:t>
      </w:r>
    </w:p>
    <w:p w14:paraId="3AE0ED39" w14:textId="1DF167A8" w:rsidR="00A41EA6" w:rsidRDefault="002B6794" w:rsidP="00EF195E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Předpoklad </w:t>
      </w:r>
      <w:r w:rsidR="0061405C">
        <w:rPr>
          <w:rFonts w:ascii="Arial" w:hAnsi="Arial" w:cs="Arial"/>
          <w:sz w:val="22"/>
          <w:szCs w:val="22"/>
        </w:rPr>
        <w:t>uzavření</w:t>
      </w:r>
      <w:r>
        <w:rPr>
          <w:rFonts w:ascii="Arial" w:hAnsi="Arial" w:cs="Arial"/>
          <w:sz w:val="22"/>
          <w:szCs w:val="22"/>
        </w:rPr>
        <w:t xml:space="preserve"> vozovny SE </w:t>
      </w:r>
      <w:r w:rsidR="0061405C">
        <w:rPr>
          <w:rFonts w:ascii="Arial" w:hAnsi="Arial" w:cs="Arial"/>
          <w:sz w:val="22"/>
          <w:szCs w:val="22"/>
        </w:rPr>
        <w:t xml:space="preserve">– výstavba autobusové haly, problematika vypravení z vozovny, hlavně </w:t>
      </w:r>
      <w:r w:rsidR="004E5828">
        <w:rPr>
          <w:rFonts w:ascii="Arial" w:hAnsi="Arial" w:cs="Arial"/>
          <w:sz w:val="22"/>
          <w:szCs w:val="22"/>
        </w:rPr>
        <w:t>komerčních jízd</w:t>
      </w:r>
      <w:r w:rsidR="0061405C" w:rsidRPr="00EF195E">
        <w:rPr>
          <w:rFonts w:ascii="Arial" w:hAnsi="Arial" w:cs="Arial"/>
          <w:sz w:val="22"/>
          <w:szCs w:val="22"/>
        </w:rPr>
        <w:t xml:space="preserve">. </w:t>
      </w:r>
    </w:p>
    <w:p w14:paraId="7946FAFA" w14:textId="77777777" w:rsidR="00C333B5" w:rsidRDefault="00EF195E" w:rsidP="00D10292">
      <w:pPr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C333B5">
        <w:rPr>
          <w:rFonts w:ascii="Arial" w:hAnsi="Arial" w:cs="Arial"/>
          <w:sz w:val="22"/>
          <w:szCs w:val="22"/>
        </w:rPr>
        <w:t xml:space="preserve">Vánoční provoz – shodný </w:t>
      </w:r>
      <w:r w:rsidR="004E5828" w:rsidRPr="00C333B5">
        <w:rPr>
          <w:rFonts w:ascii="Arial" w:hAnsi="Arial" w:cs="Arial"/>
          <w:sz w:val="22"/>
          <w:szCs w:val="22"/>
        </w:rPr>
        <w:t xml:space="preserve">v zásadě s rokem 2022. </w:t>
      </w:r>
      <w:r w:rsidR="00163643" w:rsidRPr="00C333B5">
        <w:rPr>
          <w:rFonts w:ascii="Arial" w:hAnsi="Arial" w:cs="Arial"/>
          <w:sz w:val="22"/>
          <w:szCs w:val="22"/>
        </w:rPr>
        <w:t>Tramvaje posíleny</w:t>
      </w:r>
      <w:r w:rsidR="00C15181" w:rsidRPr="00C333B5">
        <w:rPr>
          <w:rFonts w:ascii="Arial" w:hAnsi="Arial" w:cs="Arial"/>
          <w:sz w:val="22"/>
          <w:szCs w:val="22"/>
        </w:rPr>
        <w:t xml:space="preserve"> </w:t>
      </w:r>
      <w:r w:rsidR="00D916D0" w:rsidRPr="00C333B5">
        <w:rPr>
          <w:rFonts w:ascii="Arial" w:hAnsi="Arial" w:cs="Arial"/>
          <w:sz w:val="22"/>
          <w:szCs w:val="22"/>
        </w:rPr>
        <w:t>o adventních víkendech</w:t>
      </w:r>
      <w:r w:rsidR="00C333B5" w:rsidRPr="00C333B5">
        <w:rPr>
          <w:rFonts w:ascii="Arial" w:hAnsi="Arial" w:cs="Arial"/>
          <w:sz w:val="22"/>
          <w:szCs w:val="22"/>
        </w:rPr>
        <w:t xml:space="preserve"> pouze</w:t>
      </w:r>
      <w:r w:rsidR="007E7CFB" w:rsidRPr="00C333B5">
        <w:rPr>
          <w:rFonts w:ascii="Arial" w:hAnsi="Arial" w:cs="Arial"/>
          <w:sz w:val="22"/>
          <w:szCs w:val="22"/>
        </w:rPr>
        <w:t xml:space="preserve"> zk</w:t>
      </w:r>
      <w:r w:rsidR="00D916D0" w:rsidRPr="00C333B5">
        <w:rPr>
          <w:rFonts w:ascii="Arial" w:hAnsi="Arial" w:cs="Arial"/>
          <w:sz w:val="22"/>
          <w:szCs w:val="22"/>
        </w:rPr>
        <w:t>ráce</w:t>
      </w:r>
      <w:r w:rsidR="007E7CFB" w:rsidRPr="00C333B5">
        <w:rPr>
          <w:rFonts w:ascii="Arial" w:hAnsi="Arial" w:cs="Arial"/>
          <w:sz w:val="22"/>
          <w:szCs w:val="22"/>
        </w:rPr>
        <w:t>ní</w:t>
      </w:r>
      <w:r w:rsidR="00C333B5" w:rsidRPr="00C333B5">
        <w:rPr>
          <w:rFonts w:ascii="Arial" w:hAnsi="Arial" w:cs="Arial"/>
          <w:sz w:val="22"/>
          <w:szCs w:val="22"/>
        </w:rPr>
        <w:t>m intervalu</w:t>
      </w:r>
      <w:r w:rsidR="007E7CFB" w:rsidRPr="00C333B5">
        <w:rPr>
          <w:rFonts w:ascii="Arial" w:hAnsi="Arial" w:cs="Arial"/>
          <w:sz w:val="22"/>
          <w:szCs w:val="22"/>
        </w:rPr>
        <w:t xml:space="preserve"> </w:t>
      </w:r>
      <w:r w:rsidR="00D916D0" w:rsidRPr="00C333B5">
        <w:rPr>
          <w:rFonts w:ascii="Arial" w:hAnsi="Arial" w:cs="Arial"/>
          <w:sz w:val="22"/>
          <w:szCs w:val="22"/>
        </w:rPr>
        <w:t>l. č. 23 z 15 na 7,5 mi</w:t>
      </w:r>
      <w:r w:rsidR="00287358" w:rsidRPr="00C333B5">
        <w:rPr>
          <w:rFonts w:ascii="Arial" w:hAnsi="Arial" w:cs="Arial"/>
          <w:sz w:val="22"/>
          <w:szCs w:val="22"/>
        </w:rPr>
        <w:t>n</w:t>
      </w:r>
      <w:r w:rsidR="007E7CFB" w:rsidRPr="00C333B5">
        <w:rPr>
          <w:rFonts w:ascii="Arial" w:hAnsi="Arial" w:cs="Arial"/>
          <w:sz w:val="22"/>
          <w:szCs w:val="22"/>
        </w:rPr>
        <w:t>ut</w:t>
      </w:r>
      <w:r w:rsidR="00163643" w:rsidRPr="00C333B5">
        <w:rPr>
          <w:rFonts w:ascii="Arial" w:hAnsi="Arial" w:cs="Arial"/>
          <w:sz w:val="22"/>
          <w:szCs w:val="22"/>
        </w:rPr>
        <w:t xml:space="preserve"> (</w:t>
      </w:r>
      <w:r w:rsidR="00FF3301" w:rsidRPr="00C333B5">
        <w:rPr>
          <w:rFonts w:ascii="Arial" w:hAnsi="Arial" w:cs="Arial"/>
          <w:sz w:val="22"/>
          <w:szCs w:val="22"/>
        </w:rPr>
        <w:t>proklad l. č. 22).</w:t>
      </w:r>
    </w:p>
    <w:p w14:paraId="3C2F4E79" w14:textId="10A0288A" w:rsidR="00C333B5" w:rsidRPr="00C333B5" w:rsidRDefault="00AA3C2C" w:rsidP="00C333B5">
      <w:pPr>
        <w:pStyle w:val="Odstavecseseznamem"/>
        <w:numPr>
          <w:ilvl w:val="0"/>
          <w:numId w:val="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C333B5">
        <w:rPr>
          <w:rFonts w:ascii="Arial" w:hAnsi="Arial" w:cs="Arial"/>
          <w:sz w:val="22"/>
          <w:szCs w:val="22"/>
        </w:rPr>
        <w:t xml:space="preserve">LD </w:t>
      </w:r>
      <w:r w:rsidR="00AA275C" w:rsidRPr="00C333B5">
        <w:rPr>
          <w:rFonts w:ascii="Arial" w:hAnsi="Arial" w:cs="Arial"/>
          <w:sz w:val="22"/>
          <w:szCs w:val="22"/>
        </w:rPr>
        <w:t>Petřín – ukončení</w:t>
      </w:r>
      <w:r w:rsidRPr="00C333B5">
        <w:rPr>
          <w:rFonts w:ascii="Arial" w:hAnsi="Arial" w:cs="Arial"/>
          <w:sz w:val="22"/>
          <w:szCs w:val="22"/>
        </w:rPr>
        <w:t xml:space="preserve"> provozu 24. a 31.12 v</w:t>
      </w:r>
      <w:r w:rsidR="00B70A2D" w:rsidRPr="00C333B5">
        <w:rPr>
          <w:rFonts w:ascii="Arial" w:hAnsi="Arial" w:cs="Arial"/>
          <w:sz w:val="22"/>
          <w:szCs w:val="22"/>
        </w:rPr>
        <w:t> </w:t>
      </w:r>
      <w:r w:rsidRPr="00C333B5">
        <w:rPr>
          <w:rFonts w:ascii="Arial" w:hAnsi="Arial" w:cs="Arial"/>
          <w:sz w:val="22"/>
          <w:szCs w:val="22"/>
        </w:rPr>
        <w:t>17</w:t>
      </w:r>
      <w:r w:rsidR="00B70A2D" w:rsidRPr="00C333B5">
        <w:rPr>
          <w:rFonts w:ascii="Arial" w:hAnsi="Arial" w:cs="Arial"/>
          <w:sz w:val="22"/>
          <w:szCs w:val="22"/>
        </w:rPr>
        <w:t xml:space="preserve"> h.</w:t>
      </w:r>
    </w:p>
    <w:p w14:paraId="47CC4BD6" w14:textId="0F095495" w:rsidR="00257011" w:rsidRPr="00C333B5" w:rsidRDefault="00C333B5" w:rsidP="00C333B5">
      <w:pPr>
        <w:ind w:left="705" w:hanging="34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31242" w:rsidRPr="00C333B5">
        <w:rPr>
          <w:rFonts w:ascii="Arial" w:hAnsi="Arial" w:cs="Arial"/>
          <w:sz w:val="22"/>
          <w:szCs w:val="22"/>
        </w:rPr>
        <w:t>Prázdn</w:t>
      </w:r>
      <w:r w:rsidR="002E36E6" w:rsidRPr="00C333B5">
        <w:rPr>
          <w:rFonts w:ascii="Arial" w:hAnsi="Arial" w:cs="Arial"/>
          <w:sz w:val="22"/>
          <w:szCs w:val="22"/>
        </w:rPr>
        <w:t>i</w:t>
      </w:r>
      <w:r w:rsidR="00E31242" w:rsidRPr="00C333B5">
        <w:rPr>
          <w:rFonts w:ascii="Arial" w:hAnsi="Arial" w:cs="Arial"/>
          <w:sz w:val="22"/>
          <w:szCs w:val="22"/>
        </w:rPr>
        <w:t>nový vánoční provoz</w:t>
      </w:r>
      <w:r w:rsidR="00CF6350" w:rsidRPr="00C333B5">
        <w:rPr>
          <w:rFonts w:ascii="Arial" w:hAnsi="Arial" w:cs="Arial"/>
          <w:sz w:val="22"/>
          <w:szCs w:val="22"/>
        </w:rPr>
        <w:t xml:space="preserve"> </w:t>
      </w:r>
      <w:r w:rsidR="009549B6" w:rsidRPr="00C333B5">
        <w:rPr>
          <w:rFonts w:ascii="Arial" w:hAnsi="Arial" w:cs="Arial"/>
          <w:sz w:val="22"/>
          <w:szCs w:val="22"/>
        </w:rPr>
        <w:t>–</w:t>
      </w:r>
      <w:r w:rsidR="00CF6350" w:rsidRPr="00C333B5">
        <w:rPr>
          <w:rFonts w:ascii="Arial" w:hAnsi="Arial" w:cs="Arial"/>
          <w:sz w:val="22"/>
          <w:szCs w:val="22"/>
        </w:rPr>
        <w:t xml:space="preserve"> </w:t>
      </w:r>
      <w:r w:rsidR="009549B6" w:rsidRPr="00C333B5">
        <w:rPr>
          <w:rFonts w:ascii="Arial" w:hAnsi="Arial" w:cs="Arial"/>
          <w:sz w:val="22"/>
          <w:szCs w:val="22"/>
        </w:rPr>
        <w:t>27.</w:t>
      </w:r>
      <w:r w:rsidR="00E62619" w:rsidRPr="00C333B5">
        <w:rPr>
          <w:rFonts w:ascii="Arial" w:hAnsi="Arial" w:cs="Arial"/>
          <w:sz w:val="22"/>
          <w:szCs w:val="22"/>
        </w:rPr>
        <w:t>12.2023 - 2.1.2024</w:t>
      </w:r>
      <w:r w:rsidR="001248E4" w:rsidRPr="00C333B5">
        <w:rPr>
          <w:rFonts w:ascii="Arial" w:hAnsi="Arial" w:cs="Arial"/>
          <w:sz w:val="22"/>
          <w:szCs w:val="22"/>
        </w:rPr>
        <w:t>, od 3.1.2024 polo</w:t>
      </w:r>
      <w:r w:rsidR="00BF7695">
        <w:rPr>
          <w:rFonts w:ascii="Arial" w:hAnsi="Arial" w:cs="Arial"/>
          <w:sz w:val="22"/>
          <w:szCs w:val="22"/>
        </w:rPr>
        <w:t xml:space="preserve"> </w:t>
      </w:r>
      <w:r w:rsidR="001248E4" w:rsidRPr="00C333B5">
        <w:rPr>
          <w:rFonts w:ascii="Arial" w:hAnsi="Arial" w:cs="Arial"/>
          <w:sz w:val="22"/>
          <w:szCs w:val="22"/>
        </w:rPr>
        <w:t xml:space="preserve">prázdninový </w:t>
      </w:r>
      <w:r w:rsidR="00AA275C" w:rsidRPr="00C333B5">
        <w:rPr>
          <w:rFonts w:ascii="Arial" w:hAnsi="Arial" w:cs="Arial"/>
          <w:sz w:val="22"/>
          <w:szCs w:val="22"/>
        </w:rPr>
        <w:t>provoz</w:t>
      </w:r>
      <w:r>
        <w:rPr>
          <w:rFonts w:ascii="Arial" w:hAnsi="Arial" w:cs="Arial"/>
          <w:sz w:val="22"/>
          <w:szCs w:val="22"/>
        </w:rPr>
        <w:t xml:space="preserve"> do konce jarních prázdnin</w:t>
      </w:r>
      <w:r w:rsidR="00AA275C" w:rsidRPr="00C333B5">
        <w:rPr>
          <w:rFonts w:ascii="Arial" w:hAnsi="Arial" w:cs="Arial"/>
          <w:sz w:val="22"/>
          <w:szCs w:val="22"/>
        </w:rPr>
        <w:t xml:space="preserve">. </w:t>
      </w:r>
    </w:p>
    <w:p w14:paraId="64E63C7C" w14:textId="0E56857D" w:rsidR="00C87792" w:rsidRDefault="00C333B5" w:rsidP="00C333B5">
      <w:pPr>
        <w:ind w:left="705" w:hanging="34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05FE1">
        <w:rPr>
          <w:rFonts w:ascii="Arial" w:hAnsi="Arial" w:cs="Arial"/>
          <w:sz w:val="22"/>
          <w:szCs w:val="22"/>
        </w:rPr>
        <w:t>3</w:t>
      </w:r>
      <w:r w:rsidR="00F35AD8">
        <w:rPr>
          <w:rFonts w:ascii="Arial" w:hAnsi="Arial" w:cs="Arial"/>
          <w:sz w:val="22"/>
          <w:szCs w:val="22"/>
        </w:rPr>
        <w:t>.</w:t>
      </w:r>
      <w:r w:rsidR="00E9436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E9436D">
        <w:rPr>
          <w:rFonts w:ascii="Arial" w:hAnsi="Arial" w:cs="Arial"/>
          <w:sz w:val="22"/>
          <w:szCs w:val="22"/>
        </w:rPr>
        <w:t>.2023.</w:t>
      </w:r>
      <w:r>
        <w:rPr>
          <w:rFonts w:ascii="Arial" w:hAnsi="Arial" w:cs="Arial"/>
          <w:sz w:val="22"/>
          <w:szCs w:val="22"/>
        </w:rPr>
        <w:t xml:space="preserve"> </w:t>
      </w:r>
      <w:r w:rsidR="00F35AD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F35AD8">
        <w:rPr>
          <w:rFonts w:ascii="Arial" w:hAnsi="Arial" w:cs="Arial"/>
          <w:sz w:val="22"/>
          <w:szCs w:val="22"/>
        </w:rPr>
        <w:t>6.</w:t>
      </w:r>
      <w:r w:rsidR="00E9436D">
        <w:rPr>
          <w:rFonts w:ascii="Arial" w:hAnsi="Arial" w:cs="Arial"/>
          <w:sz w:val="22"/>
          <w:szCs w:val="22"/>
        </w:rPr>
        <w:t>01.2024</w:t>
      </w:r>
      <w:r w:rsidR="00B841C2">
        <w:rPr>
          <w:rFonts w:ascii="Arial" w:hAnsi="Arial" w:cs="Arial"/>
          <w:sz w:val="22"/>
          <w:szCs w:val="22"/>
        </w:rPr>
        <w:t>,</w:t>
      </w:r>
      <w:r w:rsidR="008E2A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cca </w:t>
      </w:r>
      <w:r w:rsidR="00200B01">
        <w:rPr>
          <w:rFonts w:ascii="Arial" w:hAnsi="Arial" w:cs="Arial"/>
          <w:sz w:val="22"/>
          <w:szCs w:val="22"/>
        </w:rPr>
        <w:t>16-</w:t>
      </w:r>
      <w:r w:rsidR="008E2A9C">
        <w:rPr>
          <w:rFonts w:ascii="Arial" w:hAnsi="Arial" w:cs="Arial"/>
          <w:sz w:val="22"/>
          <w:szCs w:val="22"/>
        </w:rPr>
        <w:t>22 h</w:t>
      </w:r>
      <w:r w:rsidR="00F35AD8">
        <w:rPr>
          <w:rFonts w:ascii="Arial" w:hAnsi="Arial" w:cs="Arial"/>
          <w:sz w:val="22"/>
          <w:szCs w:val="22"/>
        </w:rPr>
        <w:t xml:space="preserve"> provoz mazací tramvaje s andělem. </w:t>
      </w:r>
      <w:r w:rsidR="008E2A9C">
        <w:rPr>
          <w:rFonts w:ascii="Arial" w:hAnsi="Arial" w:cs="Arial"/>
          <w:sz w:val="22"/>
          <w:szCs w:val="22"/>
        </w:rPr>
        <w:t>24.</w:t>
      </w:r>
      <w:r w:rsidR="00632AA2">
        <w:rPr>
          <w:rFonts w:ascii="Arial" w:hAnsi="Arial" w:cs="Arial"/>
          <w:sz w:val="22"/>
          <w:szCs w:val="22"/>
        </w:rPr>
        <w:t xml:space="preserve"> a 31.12. nejezdí. </w:t>
      </w:r>
      <w:r>
        <w:rPr>
          <w:rFonts w:ascii="Arial" w:hAnsi="Arial" w:cs="Arial"/>
          <w:sz w:val="22"/>
          <w:szCs w:val="22"/>
        </w:rPr>
        <w:t>Od</w:t>
      </w:r>
      <w:r w:rsidR="00632AA2">
        <w:rPr>
          <w:rFonts w:ascii="Arial" w:hAnsi="Arial" w:cs="Arial"/>
          <w:sz w:val="22"/>
          <w:szCs w:val="22"/>
        </w:rPr>
        <w:t xml:space="preserve"> dubnu </w:t>
      </w:r>
      <w:r>
        <w:rPr>
          <w:rFonts w:ascii="Arial" w:hAnsi="Arial" w:cs="Arial"/>
          <w:sz w:val="22"/>
          <w:szCs w:val="22"/>
        </w:rPr>
        <w:t xml:space="preserve">předpoklad </w:t>
      </w:r>
      <w:r w:rsidR="00632AA2">
        <w:rPr>
          <w:rFonts w:ascii="Arial" w:hAnsi="Arial" w:cs="Arial"/>
          <w:sz w:val="22"/>
          <w:szCs w:val="22"/>
        </w:rPr>
        <w:t>provoz</w:t>
      </w:r>
      <w:r>
        <w:rPr>
          <w:rFonts w:ascii="Arial" w:hAnsi="Arial" w:cs="Arial"/>
          <w:sz w:val="22"/>
          <w:szCs w:val="22"/>
        </w:rPr>
        <w:t>u „mazačky“ jako</w:t>
      </w:r>
      <w:r w:rsidR="00632AA2">
        <w:rPr>
          <w:rFonts w:ascii="Arial" w:hAnsi="Arial" w:cs="Arial"/>
          <w:sz w:val="22"/>
          <w:szCs w:val="22"/>
        </w:rPr>
        <w:t xml:space="preserve"> zavlažov</w:t>
      </w:r>
      <w:r w:rsidR="00A133B5">
        <w:rPr>
          <w:rFonts w:ascii="Arial" w:hAnsi="Arial" w:cs="Arial"/>
          <w:sz w:val="22"/>
          <w:szCs w:val="22"/>
        </w:rPr>
        <w:t>ací tramva</w:t>
      </w:r>
      <w:r w:rsidR="00401162">
        <w:rPr>
          <w:rFonts w:ascii="Arial" w:hAnsi="Arial" w:cs="Arial"/>
          <w:sz w:val="22"/>
          <w:szCs w:val="22"/>
        </w:rPr>
        <w:t>je</w:t>
      </w:r>
      <w:r w:rsidR="00A133B5">
        <w:rPr>
          <w:rFonts w:ascii="Arial" w:hAnsi="Arial" w:cs="Arial"/>
          <w:sz w:val="22"/>
          <w:szCs w:val="22"/>
        </w:rPr>
        <w:t xml:space="preserve">. </w:t>
      </w:r>
      <w:r w:rsidR="00632AA2">
        <w:rPr>
          <w:rFonts w:ascii="Arial" w:hAnsi="Arial" w:cs="Arial"/>
          <w:sz w:val="22"/>
          <w:szCs w:val="22"/>
        </w:rPr>
        <w:t xml:space="preserve"> </w:t>
      </w:r>
    </w:p>
    <w:p w14:paraId="2A328676" w14:textId="77777777" w:rsidR="00C87792" w:rsidRDefault="00C87792" w:rsidP="00AA275C">
      <w:pPr>
        <w:ind w:left="708" w:firstLine="12"/>
        <w:jc w:val="both"/>
        <w:outlineLvl w:val="0"/>
        <w:rPr>
          <w:rFonts w:ascii="Arial" w:hAnsi="Arial" w:cs="Arial"/>
          <w:sz w:val="22"/>
          <w:szCs w:val="22"/>
        </w:rPr>
      </w:pPr>
    </w:p>
    <w:p w14:paraId="54729F00" w14:textId="77777777" w:rsidR="00520664" w:rsidRPr="006113C5" w:rsidRDefault="00520664" w:rsidP="00AA275C">
      <w:pPr>
        <w:ind w:left="708" w:firstLine="12"/>
        <w:jc w:val="both"/>
        <w:outlineLvl w:val="0"/>
        <w:rPr>
          <w:rFonts w:ascii="Arial" w:hAnsi="Arial" w:cs="Arial"/>
          <w:sz w:val="22"/>
          <w:szCs w:val="22"/>
        </w:rPr>
      </w:pPr>
    </w:p>
    <w:p w14:paraId="3FA9E2F3" w14:textId="5FB2285A" w:rsidR="00AA411A" w:rsidRPr="00A308F4" w:rsidRDefault="00704DD7" w:rsidP="007554EF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A308F4">
        <w:rPr>
          <w:rFonts w:ascii="Arial" w:hAnsi="Arial" w:cs="Arial"/>
          <w:sz w:val="22"/>
          <w:szCs w:val="22"/>
        </w:rPr>
        <w:lastRenderedPageBreak/>
        <w:t>Pan Novák p</w:t>
      </w:r>
      <w:r w:rsidR="00AA411A" w:rsidRPr="00A308F4">
        <w:rPr>
          <w:rFonts w:ascii="Arial" w:hAnsi="Arial" w:cs="Arial"/>
          <w:sz w:val="22"/>
          <w:szCs w:val="22"/>
        </w:rPr>
        <w:t>o</w:t>
      </w:r>
      <w:r w:rsidRPr="00A308F4">
        <w:rPr>
          <w:rFonts w:ascii="Arial" w:hAnsi="Arial" w:cs="Arial"/>
          <w:sz w:val="22"/>
          <w:szCs w:val="22"/>
        </w:rPr>
        <w:t>žad</w:t>
      </w:r>
      <w:r w:rsidR="00AA411A" w:rsidRPr="00A308F4">
        <w:rPr>
          <w:rFonts w:ascii="Arial" w:hAnsi="Arial" w:cs="Arial"/>
          <w:sz w:val="22"/>
          <w:szCs w:val="22"/>
        </w:rPr>
        <w:t>u</w:t>
      </w:r>
      <w:r w:rsidRPr="00A308F4">
        <w:rPr>
          <w:rFonts w:ascii="Arial" w:hAnsi="Arial" w:cs="Arial"/>
          <w:sz w:val="22"/>
          <w:szCs w:val="22"/>
        </w:rPr>
        <w:t>je opakova</w:t>
      </w:r>
      <w:r w:rsidR="00AA411A" w:rsidRPr="00A308F4">
        <w:rPr>
          <w:rFonts w:ascii="Arial" w:hAnsi="Arial" w:cs="Arial"/>
          <w:sz w:val="22"/>
          <w:szCs w:val="22"/>
        </w:rPr>
        <w:t>n</w:t>
      </w:r>
      <w:r w:rsidRPr="00A308F4">
        <w:rPr>
          <w:rFonts w:ascii="Arial" w:hAnsi="Arial" w:cs="Arial"/>
          <w:sz w:val="22"/>
          <w:szCs w:val="22"/>
        </w:rPr>
        <w:t>é měře</w:t>
      </w:r>
      <w:r w:rsidR="00AA411A" w:rsidRPr="00A308F4">
        <w:rPr>
          <w:rFonts w:ascii="Arial" w:hAnsi="Arial" w:cs="Arial"/>
          <w:sz w:val="22"/>
          <w:szCs w:val="22"/>
        </w:rPr>
        <w:t>n</w:t>
      </w:r>
      <w:r w:rsidRPr="00A308F4">
        <w:rPr>
          <w:rFonts w:ascii="Arial" w:hAnsi="Arial" w:cs="Arial"/>
          <w:sz w:val="22"/>
          <w:szCs w:val="22"/>
        </w:rPr>
        <w:t>í zatahovací doby</w:t>
      </w:r>
      <w:r w:rsidR="00E67F65" w:rsidRPr="00A308F4">
        <w:rPr>
          <w:rFonts w:ascii="Arial" w:hAnsi="Arial" w:cs="Arial"/>
          <w:sz w:val="22"/>
          <w:szCs w:val="22"/>
        </w:rPr>
        <w:t xml:space="preserve"> ve vozovně Vokovice</w:t>
      </w:r>
      <w:r w:rsidRPr="00A308F4">
        <w:rPr>
          <w:rFonts w:ascii="Arial" w:hAnsi="Arial" w:cs="Arial"/>
          <w:sz w:val="22"/>
          <w:szCs w:val="22"/>
        </w:rPr>
        <w:t xml:space="preserve">. </w:t>
      </w:r>
      <w:r w:rsidR="00E67F65" w:rsidRPr="00A308F4">
        <w:rPr>
          <w:rFonts w:ascii="Arial" w:hAnsi="Arial" w:cs="Arial"/>
          <w:sz w:val="22"/>
          <w:szCs w:val="22"/>
        </w:rPr>
        <w:t>V</w:t>
      </w:r>
      <w:r w:rsidR="00A52349" w:rsidRPr="00A308F4">
        <w:rPr>
          <w:rFonts w:ascii="Arial" w:hAnsi="Arial" w:cs="Arial"/>
          <w:sz w:val="22"/>
          <w:szCs w:val="22"/>
        </w:rPr>
        <w:t>edoucí 126000 informoval, že měření zatahovací doby proběhne až po instalaci měřícího zařízení</w:t>
      </w:r>
      <w:r w:rsidR="00582AF1" w:rsidRPr="00A308F4">
        <w:rPr>
          <w:rFonts w:ascii="Arial" w:hAnsi="Arial" w:cs="Arial"/>
          <w:sz w:val="22"/>
          <w:szCs w:val="22"/>
        </w:rPr>
        <w:t>.</w:t>
      </w:r>
      <w:r w:rsidR="009E1FD6" w:rsidRPr="00A308F4">
        <w:rPr>
          <w:rFonts w:ascii="Arial" w:hAnsi="Arial" w:cs="Arial"/>
          <w:sz w:val="22"/>
          <w:szCs w:val="22"/>
        </w:rPr>
        <w:t xml:space="preserve"> Trvá.</w:t>
      </w:r>
    </w:p>
    <w:p w14:paraId="55A0D4FC" w14:textId="2CDED5FC" w:rsidR="00EE3B1E" w:rsidRDefault="00EE3B1E" w:rsidP="000C746F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07553A">
        <w:rPr>
          <w:rFonts w:ascii="Arial" w:hAnsi="Arial" w:cs="Arial"/>
          <w:sz w:val="22"/>
          <w:szCs w:val="22"/>
        </w:rPr>
        <w:t>Střídací bod Palmovka –</w:t>
      </w:r>
      <w:r w:rsidR="00C10B86">
        <w:rPr>
          <w:rFonts w:ascii="Arial" w:hAnsi="Arial" w:cs="Arial"/>
          <w:sz w:val="22"/>
          <w:szCs w:val="22"/>
        </w:rPr>
        <w:t xml:space="preserve"> </w:t>
      </w:r>
      <w:r w:rsidR="008840C0">
        <w:rPr>
          <w:rFonts w:ascii="Arial" w:hAnsi="Arial" w:cs="Arial"/>
          <w:sz w:val="22"/>
          <w:szCs w:val="22"/>
        </w:rPr>
        <w:t>s</w:t>
      </w:r>
      <w:r w:rsidR="008B4345">
        <w:rPr>
          <w:rFonts w:ascii="Arial" w:hAnsi="Arial" w:cs="Arial"/>
          <w:sz w:val="22"/>
          <w:szCs w:val="22"/>
        </w:rPr>
        <w:t>třídací bod zprovozněn</w:t>
      </w:r>
      <w:r w:rsidR="008840C0">
        <w:rPr>
          <w:rFonts w:ascii="Arial" w:hAnsi="Arial" w:cs="Arial"/>
          <w:sz w:val="22"/>
          <w:szCs w:val="22"/>
        </w:rPr>
        <w:t xml:space="preserve"> 26.5.2023</w:t>
      </w:r>
      <w:r w:rsidR="00CF4F27">
        <w:rPr>
          <w:rFonts w:ascii="Arial" w:hAnsi="Arial" w:cs="Arial"/>
          <w:sz w:val="22"/>
          <w:szCs w:val="22"/>
        </w:rPr>
        <w:t xml:space="preserve">. </w:t>
      </w:r>
      <w:r w:rsidR="000328E9">
        <w:rPr>
          <w:rFonts w:ascii="Arial" w:hAnsi="Arial" w:cs="Arial"/>
          <w:sz w:val="22"/>
          <w:szCs w:val="22"/>
        </w:rPr>
        <w:t>Od</w:t>
      </w:r>
      <w:r w:rsidR="00C10B86">
        <w:rPr>
          <w:rFonts w:ascii="Arial" w:hAnsi="Arial" w:cs="Arial"/>
          <w:sz w:val="22"/>
          <w:szCs w:val="22"/>
        </w:rPr>
        <w:t xml:space="preserve"> </w:t>
      </w:r>
      <w:r w:rsidR="000328E9">
        <w:rPr>
          <w:rFonts w:ascii="Arial" w:hAnsi="Arial" w:cs="Arial"/>
          <w:sz w:val="22"/>
          <w:szCs w:val="22"/>
        </w:rPr>
        <w:t>ří</w:t>
      </w:r>
      <w:r w:rsidR="00B4629E">
        <w:rPr>
          <w:rFonts w:ascii="Arial" w:hAnsi="Arial" w:cs="Arial"/>
          <w:sz w:val="22"/>
          <w:szCs w:val="22"/>
        </w:rPr>
        <w:t>j</w:t>
      </w:r>
      <w:r w:rsidR="000328E9">
        <w:rPr>
          <w:rFonts w:ascii="Arial" w:hAnsi="Arial" w:cs="Arial"/>
          <w:sz w:val="22"/>
          <w:szCs w:val="22"/>
        </w:rPr>
        <w:t>na 2023</w:t>
      </w:r>
      <w:r w:rsidR="00B4629E">
        <w:rPr>
          <w:rFonts w:ascii="Arial" w:hAnsi="Arial" w:cs="Arial"/>
          <w:sz w:val="22"/>
          <w:szCs w:val="22"/>
        </w:rPr>
        <w:t xml:space="preserve"> </w:t>
      </w:r>
      <w:r w:rsidR="005F3D79">
        <w:rPr>
          <w:rFonts w:ascii="Arial" w:hAnsi="Arial" w:cs="Arial"/>
          <w:sz w:val="22"/>
          <w:szCs w:val="22"/>
        </w:rPr>
        <w:t>zde probíhá škole</w:t>
      </w:r>
      <w:r w:rsidR="001E530A">
        <w:rPr>
          <w:rFonts w:ascii="Arial" w:hAnsi="Arial" w:cs="Arial"/>
          <w:sz w:val="22"/>
          <w:szCs w:val="22"/>
        </w:rPr>
        <w:t>n</w:t>
      </w:r>
      <w:r w:rsidR="005F3D79">
        <w:rPr>
          <w:rFonts w:ascii="Arial" w:hAnsi="Arial" w:cs="Arial"/>
          <w:sz w:val="22"/>
          <w:szCs w:val="22"/>
        </w:rPr>
        <w:t>í (revizoři)</w:t>
      </w:r>
      <w:r w:rsidR="001E530A">
        <w:rPr>
          <w:rFonts w:ascii="Arial" w:hAnsi="Arial" w:cs="Arial"/>
          <w:sz w:val="22"/>
          <w:szCs w:val="22"/>
        </w:rPr>
        <w:t>.</w:t>
      </w:r>
      <w:r w:rsidR="00B4629E">
        <w:rPr>
          <w:rFonts w:ascii="Arial" w:hAnsi="Arial" w:cs="Arial"/>
          <w:sz w:val="22"/>
          <w:szCs w:val="22"/>
        </w:rPr>
        <w:t xml:space="preserve"> </w:t>
      </w:r>
      <w:r w:rsidR="001E530A">
        <w:rPr>
          <w:rFonts w:ascii="Arial" w:hAnsi="Arial" w:cs="Arial"/>
          <w:sz w:val="22"/>
          <w:szCs w:val="22"/>
        </w:rPr>
        <w:t>Od února 2</w:t>
      </w:r>
      <w:r w:rsidR="00C05E56">
        <w:rPr>
          <w:rFonts w:ascii="Arial" w:hAnsi="Arial" w:cs="Arial"/>
          <w:sz w:val="22"/>
          <w:szCs w:val="22"/>
        </w:rPr>
        <w:t>0</w:t>
      </w:r>
      <w:r w:rsidR="001E530A">
        <w:rPr>
          <w:rFonts w:ascii="Arial" w:hAnsi="Arial" w:cs="Arial"/>
          <w:sz w:val="22"/>
          <w:szCs w:val="22"/>
        </w:rPr>
        <w:t>24</w:t>
      </w:r>
      <w:r w:rsidR="00C05E56">
        <w:rPr>
          <w:rFonts w:ascii="Arial" w:hAnsi="Arial" w:cs="Arial"/>
          <w:sz w:val="22"/>
          <w:szCs w:val="22"/>
        </w:rPr>
        <w:t xml:space="preserve"> zde bude</w:t>
      </w:r>
      <w:r w:rsidR="001E530A">
        <w:rPr>
          <w:rFonts w:ascii="Arial" w:hAnsi="Arial" w:cs="Arial"/>
          <w:sz w:val="22"/>
          <w:szCs w:val="22"/>
        </w:rPr>
        <w:t xml:space="preserve"> 1x týdně pravidel</w:t>
      </w:r>
      <w:r w:rsidR="00C05E56">
        <w:rPr>
          <w:rFonts w:ascii="Arial" w:hAnsi="Arial" w:cs="Arial"/>
          <w:sz w:val="22"/>
          <w:szCs w:val="22"/>
        </w:rPr>
        <w:t>n</w:t>
      </w:r>
      <w:r w:rsidR="001E530A">
        <w:rPr>
          <w:rFonts w:ascii="Arial" w:hAnsi="Arial" w:cs="Arial"/>
          <w:sz w:val="22"/>
          <w:szCs w:val="22"/>
        </w:rPr>
        <w:t>é po</w:t>
      </w:r>
      <w:r w:rsidR="00C05E56">
        <w:rPr>
          <w:rFonts w:ascii="Arial" w:hAnsi="Arial" w:cs="Arial"/>
          <w:sz w:val="22"/>
          <w:szCs w:val="22"/>
        </w:rPr>
        <w:t>u</w:t>
      </w:r>
      <w:r w:rsidR="001E530A">
        <w:rPr>
          <w:rFonts w:ascii="Arial" w:hAnsi="Arial" w:cs="Arial"/>
          <w:sz w:val="22"/>
          <w:szCs w:val="22"/>
        </w:rPr>
        <w:t>čování ŘT</w:t>
      </w:r>
      <w:r w:rsidR="00C05E56">
        <w:rPr>
          <w:rFonts w:ascii="Arial" w:hAnsi="Arial" w:cs="Arial"/>
          <w:sz w:val="22"/>
          <w:szCs w:val="22"/>
        </w:rPr>
        <w:t xml:space="preserve">. </w:t>
      </w:r>
      <w:r w:rsidR="003714B6">
        <w:rPr>
          <w:rFonts w:ascii="Arial" w:hAnsi="Arial" w:cs="Arial"/>
          <w:sz w:val="22"/>
          <w:szCs w:val="22"/>
        </w:rPr>
        <w:t>F</w:t>
      </w:r>
      <w:r w:rsidR="00E95375">
        <w:rPr>
          <w:rFonts w:ascii="Arial" w:hAnsi="Arial" w:cs="Arial"/>
          <w:sz w:val="22"/>
          <w:szCs w:val="22"/>
        </w:rPr>
        <w:t>unkční</w:t>
      </w:r>
      <w:r w:rsidR="00FD439F">
        <w:rPr>
          <w:rFonts w:ascii="Arial" w:hAnsi="Arial" w:cs="Arial"/>
          <w:sz w:val="22"/>
          <w:szCs w:val="22"/>
        </w:rPr>
        <w:t xml:space="preserve"> vstup </w:t>
      </w:r>
      <w:r w:rsidR="00397FC1">
        <w:rPr>
          <w:rFonts w:ascii="Arial" w:hAnsi="Arial" w:cs="Arial"/>
          <w:sz w:val="22"/>
          <w:szCs w:val="22"/>
        </w:rPr>
        <w:t>na parkoviště</w:t>
      </w:r>
      <w:r w:rsidR="00FD439F">
        <w:rPr>
          <w:rFonts w:ascii="Arial" w:hAnsi="Arial" w:cs="Arial"/>
          <w:sz w:val="22"/>
          <w:szCs w:val="22"/>
        </w:rPr>
        <w:t xml:space="preserve"> </w:t>
      </w:r>
      <w:r w:rsidR="00DF43F8">
        <w:rPr>
          <w:rFonts w:ascii="Arial" w:hAnsi="Arial" w:cs="Arial"/>
          <w:sz w:val="22"/>
          <w:szCs w:val="22"/>
        </w:rPr>
        <w:t xml:space="preserve">(univerzální klíč na </w:t>
      </w:r>
      <w:r w:rsidR="00660836">
        <w:rPr>
          <w:rFonts w:ascii="Arial" w:hAnsi="Arial" w:cs="Arial"/>
          <w:sz w:val="22"/>
          <w:szCs w:val="22"/>
        </w:rPr>
        <w:t xml:space="preserve">sociální zařízení). </w:t>
      </w:r>
      <w:r w:rsidR="006E56FD">
        <w:rPr>
          <w:rFonts w:ascii="Arial" w:hAnsi="Arial" w:cs="Arial"/>
          <w:sz w:val="22"/>
          <w:szCs w:val="22"/>
        </w:rPr>
        <w:t xml:space="preserve"> </w:t>
      </w:r>
      <w:r w:rsidR="00780B23">
        <w:rPr>
          <w:rFonts w:ascii="Arial" w:hAnsi="Arial" w:cs="Arial"/>
          <w:sz w:val="22"/>
          <w:szCs w:val="22"/>
        </w:rPr>
        <w:t xml:space="preserve"> </w:t>
      </w:r>
      <w:r w:rsidR="004A73B8">
        <w:rPr>
          <w:rFonts w:ascii="Arial" w:hAnsi="Arial" w:cs="Arial"/>
          <w:sz w:val="22"/>
          <w:szCs w:val="22"/>
        </w:rPr>
        <w:t xml:space="preserve">Zástupce OO Pan Růžička </w:t>
      </w:r>
      <w:r w:rsidR="00B143AA">
        <w:rPr>
          <w:rFonts w:ascii="Arial" w:hAnsi="Arial" w:cs="Arial"/>
          <w:sz w:val="22"/>
          <w:szCs w:val="22"/>
        </w:rPr>
        <w:t>navrhl zjistit kolik ŘT by preferovalo SB Palmovka</w:t>
      </w:r>
      <w:r w:rsidR="00D96D1E">
        <w:rPr>
          <w:rFonts w:ascii="Arial" w:hAnsi="Arial" w:cs="Arial"/>
          <w:sz w:val="22"/>
          <w:szCs w:val="22"/>
        </w:rPr>
        <w:t>. Provést průzkum u řidičů, kdo by měl zájem (bydliště</w:t>
      </w:r>
      <w:r w:rsidR="009C15AA">
        <w:rPr>
          <w:rFonts w:ascii="Arial" w:hAnsi="Arial" w:cs="Arial"/>
          <w:sz w:val="22"/>
          <w:szCs w:val="22"/>
        </w:rPr>
        <w:t>)</w:t>
      </w:r>
      <w:r w:rsidR="00CE5A60">
        <w:rPr>
          <w:rFonts w:ascii="Arial" w:hAnsi="Arial" w:cs="Arial"/>
          <w:sz w:val="22"/>
          <w:szCs w:val="22"/>
        </w:rPr>
        <w:t xml:space="preserve">, </w:t>
      </w:r>
      <w:r w:rsidR="00A26DB0">
        <w:rPr>
          <w:rFonts w:ascii="Arial" w:hAnsi="Arial" w:cs="Arial"/>
          <w:sz w:val="22"/>
          <w:szCs w:val="22"/>
        </w:rPr>
        <w:t xml:space="preserve">nejlépe 2x týdně. </w:t>
      </w:r>
    </w:p>
    <w:p w14:paraId="03F058B9" w14:textId="217068C6" w:rsidR="00564655" w:rsidRDefault="00050C3E" w:rsidP="00BC1C8F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Růžička</w:t>
      </w:r>
      <w:r w:rsidR="0009042E">
        <w:rPr>
          <w:rFonts w:ascii="Arial" w:hAnsi="Arial" w:cs="Arial"/>
          <w:sz w:val="22"/>
          <w:szCs w:val="22"/>
        </w:rPr>
        <w:t xml:space="preserve"> upozornil</w:t>
      </w:r>
      <w:r>
        <w:rPr>
          <w:rFonts w:ascii="Arial" w:hAnsi="Arial" w:cs="Arial"/>
          <w:sz w:val="22"/>
          <w:szCs w:val="22"/>
        </w:rPr>
        <w:t xml:space="preserve"> </w:t>
      </w:r>
      <w:r w:rsidR="000050A0">
        <w:rPr>
          <w:rFonts w:ascii="Arial" w:hAnsi="Arial" w:cs="Arial"/>
          <w:sz w:val="22"/>
          <w:szCs w:val="22"/>
        </w:rPr>
        <w:t>na nutnost řešení TT Libuš</w:t>
      </w:r>
      <w:r w:rsidR="00EF667A">
        <w:rPr>
          <w:rFonts w:ascii="Arial" w:hAnsi="Arial" w:cs="Arial"/>
          <w:sz w:val="22"/>
          <w:szCs w:val="22"/>
        </w:rPr>
        <w:t xml:space="preserve"> – řeší se přednosti, přec</w:t>
      </w:r>
      <w:r w:rsidR="00BF4830">
        <w:rPr>
          <w:rFonts w:ascii="Arial" w:hAnsi="Arial" w:cs="Arial"/>
          <w:sz w:val="22"/>
          <w:szCs w:val="22"/>
        </w:rPr>
        <w:t>h</w:t>
      </w:r>
      <w:r w:rsidR="00EF667A">
        <w:rPr>
          <w:rFonts w:ascii="Arial" w:hAnsi="Arial" w:cs="Arial"/>
          <w:sz w:val="22"/>
          <w:szCs w:val="22"/>
        </w:rPr>
        <w:t>od, odbočení ke škole</w:t>
      </w:r>
      <w:r w:rsidR="00434097">
        <w:rPr>
          <w:rFonts w:ascii="Arial" w:hAnsi="Arial" w:cs="Arial"/>
          <w:sz w:val="22"/>
          <w:szCs w:val="22"/>
        </w:rPr>
        <w:t xml:space="preserve">. V rámci projektové </w:t>
      </w:r>
      <w:r w:rsidR="00BF4830">
        <w:rPr>
          <w:rFonts w:ascii="Arial" w:hAnsi="Arial" w:cs="Arial"/>
          <w:sz w:val="22"/>
          <w:szCs w:val="22"/>
        </w:rPr>
        <w:t>dokumentace</w:t>
      </w:r>
      <w:r w:rsidR="00434097">
        <w:rPr>
          <w:rFonts w:ascii="Arial" w:hAnsi="Arial" w:cs="Arial"/>
          <w:sz w:val="22"/>
          <w:szCs w:val="22"/>
        </w:rPr>
        <w:t xml:space="preserve"> bylo DP připomínkován</w:t>
      </w:r>
      <w:r w:rsidR="00BF4830">
        <w:rPr>
          <w:rFonts w:ascii="Arial" w:hAnsi="Arial" w:cs="Arial"/>
          <w:sz w:val="22"/>
          <w:szCs w:val="22"/>
        </w:rPr>
        <w:t>o</w:t>
      </w:r>
      <w:r w:rsidR="00434097">
        <w:rPr>
          <w:rFonts w:ascii="Arial" w:hAnsi="Arial" w:cs="Arial"/>
          <w:sz w:val="22"/>
          <w:szCs w:val="22"/>
        </w:rPr>
        <w:t xml:space="preserve">, ale nebylo vyřešeno. </w:t>
      </w:r>
      <w:r w:rsidR="00F910E6">
        <w:rPr>
          <w:rFonts w:ascii="Arial" w:hAnsi="Arial" w:cs="Arial"/>
          <w:sz w:val="22"/>
          <w:szCs w:val="22"/>
        </w:rPr>
        <w:t xml:space="preserve">VJPT konstatoval, </w:t>
      </w:r>
      <w:r w:rsidR="00794350">
        <w:rPr>
          <w:rFonts w:ascii="Arial" w:hAnsi="Arial" w:cs="Arial"/>
          <w:sz w:val="22"/>
          <w:szCs w:val="22"/>
        </w:rPr>
        <w:t xml:space="preserve">že nic se měnit nebude, vše je správně nastaveno. </w:t>
      </w:r>
      <w:r w:rsidR="007D79BF">
        <w:rPr>
          <w:rFonts w:ascii="Arial" w:hAnsi="Arial" w:cs="Arial"/>
          <w:sz w:val="22"/>
          <w:szCs w:val="22"/>
        </w:rPr>
        <w:t>Zástupce OO</w:t>
      </w:r>
      <w:r w:rsidR="00794350">
        <w:rPr>
          <w:rFonts w:ascii="Arial" w:hAnsi="Arial" w:cs="Arial"/>
          <w:sz w:val="22"/>
          <w:szCs w:val="22"/>
        </w:rPr>
        <w:t xml:space="preserve"> pan Růžička nesouhlasí</w:t>
      </w:r>
      <w:r w:rsidR="00161F7E">
        <w:rPr>
          <w:rFonts w:ascii="Arial" w:hAnsi="Arial" w:cs="Arial"/>
          <w:sz w:val="22"/>
          <w:szCs w:val="22"/>
        </w:rPr>
        <w:t>, konstatoval, že se bude čekat</w:t>
      </w:r>
      <w:r w:rsidR="002478D9">
        <w:rPr>
          <w:rFonts w:ascii="Arial" w:hAnsi="Arial" w:cs="Arial"/>
          <w:sz w:val="22"/>
          <w:szCs w:val="22"/>
        </w:rPr>
        <w:t xml:space="preserve"> na smrtelné neštěstí (viz Barrandov). </w:t>
      </w:r>
      <w:r w:rsidR="00523299">
        <w:rPr>
          <w:rFonts w:ascii="Arial" w:hAnsi="Arial" w:cs="Arial"/>
          <w:sz w:val="22"/>
          <w:szCs w:val="22"/>
        </w:rPr>
        <w:t xml:space="preserve">Podle </w:t>
      </w:r>
      <w:r w:rsidR="00BA04C8">
        <w:rPr>
          <w:rFonts w:ascii="Arial" w:hAnsi="Arial" w:cs="Arial"/>
          <w:sz w:val="22"/>
          <w:szCs w:val="22"/>
        </w:rPr>
        <w:t>něj je</w:t>
      </w:r>
      <w:r w:rsidR="00523299">
        <w:rPr>
          <w:rFonts w:ascii="Arial" w:hAnsi="Arial" w:cs="Arial"/>
          <w:sz w:val="22"/>
          <w:szCs w:val="22"/>
        </w:rPr>
        <w:t xml:space="preserve"> špatně naprojektováno. Požadavek OO trvá. VJPT</w:t>
      </w:r>
      <w:r w:rsidR="00BA04C8">
        <w:rPr>
          <w:rFonts w:ascii="Arial" w:hAnsi="Arial" w:cs="Arial"/>
          <w:sz w:val="22"/>
          <w:szCs w:val="22"/>
        </w:rPr>
        <w:t xml:space="preserve"> </w:t>
      </w:r>
      <w:r w:rsidR="00523299">
        <w:rPr>
          <w:rFonts w:ascii="Arial" w:hAnsi="Arial" w:cs="Arial"/>
          <w:sz w:val="22"/>
          <w:szCs w:val="22"/>
        </w:rPr>
        <w:t>konstatoval, že se jedn</w:t>
      </w:r>
      <w:r w:rsidR="00BA04C8">
        <w:rPr>
          <w:rFonts w:ascii="Arial" w:hAnsi="Arial" w:cs="Arial"/>
          <w:sz w:val="22"/>
          <w:szCs w:val="22"/>
        </w:rPr>
        <w:t>á</w:t>
      </w:r>
      <w:r w:rsidR="00523299">
        <w:rPr>
          <w:rFonts w:ascii="Arial" w:hAnsi="Arial" w:cs="Arial"/>
          <w:sz w:val="22"/>
          <w:szCs w:val="22"/>
        </w:rPr>
        <w:t xml:space="preserve"> o zkušební provoz</w:t>
      </w:r>
      <w:r w:rsidR="00E60F8C">
        <w:rPr>
          <w:rFonts w:ascii="Arial" w:hAnsi="Arial" w:cs="Arial"/>
          <w:sz w:val="22"/>
          <w:szCs w:val="22"/>
        </w:rPr>
        <w:t xml:space="preserve"> a sta</w:t>
      </w:r>
      <w:r w:rsidR="00BA04C8">
        <w:rPr>
          <w:rFonts w:ascii="Arial" w:hAnsi="Arial" w:cs="Arial"/>
          <w:sz w:val="22"/>
          <w:szCs w:val="22"/>
        </w:rPr>
        <w:t>n</w:t>
      </w:r>
      <w:r w:rsidR="00E60F8C">
        <w:rPr>
          <w:rFonts w:ascii="Arial" w:hAnsi="Arial" w:cs="Arial"/>
          <w:sz w:val="22"/>
          <w:szCs w:val="22"/>
        </w:rPr>
        <w:t xml:space="preserve">ovisko vedení </w:t>
      </w:r>
      <w:r w:rsidR="00BA04C8">
        <w:rPr>
          <w:rFonts w:ascii="Arial" w:hAnsi="Arial" w:cs="Arial"/>
          <w:sz w:val="22"/>
          <w:szCs w:val="22"/>
        </w:rPr>
        <w:t xml:space="preserve">platí. </w:t>
      </w:r>
      <w:r w:rsidR="00813F4D">
        <w:rPr>
          <w:rFonts w:ascii="Arial" w:hAnsi="Arial" w:cs="Arial"/>
          <w:sz w:val="22"/>
          <w:szCs w:val="22"/>
        </w:rPr>
        <w:t xml:space="preserve">Není žádné zlepšující řešení. </w:t>
      </w:r>
      <w:r w:rsidR="00BA04C8">
        <w:rPr>
          <w:rFonts w:ascii="Arial" w:hAnsi="Arial" w:cs="Arial"/>
          <w:sz w:val="22"/>
          <w:szCs w:val="22"/>
        </w:rPr>
        <w:t xml:space="preserve"> </w:t>
      </w:r>
      <w:r w:rsidR="00E20306">
        <w:rPr>
          <w:rFonts w:ascii="Arial" w:hAnsi="Arial" w:cs="Arial"/>
          <w:sz w:val="22"/>
          <w:szCs w:val="22"/>
        </w:rPr>
        <w:t xml:space="preserve"> </w:t>
      </w:r>
      <w:r w:rsidR="005603C2">
        <w:rPr>
          <w:rFonts w:ascii="Arial" w:hAnsi="Arial" w:cs="Arial"/>
          <w:sz w:val="22"/>
          <w:szCs w:val="22"/>
        </w:rPr>
        <w:t xml:space="preserve"> </w:t>
      </w:r>
    </w:p>
    <w:p w14:paraId="3997ADC1" w14:textId="27D08097" w:rsidR="00A133B5" w:rsidRDefault="00244245" w:rsidP="004C4F8B">
      <w:pPr>
        <w:numPr>
          <w:ilvl w:val="0"/>
          <w:numId w:val="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</w:t>
      </w:r>
      <w:r w:rsidR="00C333B5">
        <w:rPr>
          <w:rFonts w:ascii="Arial" w:hAnsi="Arial" w:cs="Arial"/>
          <w:sz w:val="22"/>
          <w:szCs w:val="22"/>
        </w:rPr>
        <w:t>Slanina</w:t>
      </w:r>
      <w:r>
        <w:rPr>
          <w:rFonts w:ascii="Arial" w:hAnsi="Arial" w:cs="Arial"/>
          <w:sz w:val="22"/>
          <w:szCs w:val="22"/>
        </w:rPr>
        <w:t xml:space="preserve"> požádal o </w:t>
      </w:r>
      <w:r w:rsidR="00753C2A">
        <w:rPr>
          <w:rFonts w:ascii="Arial" w:hAnsi="Arial" w:cs="Arial"/>
          <w:sz w:val="22"/>
          <w:szCs w:val="22"/>
        </w:rPr>
        <w:t>zvýšení</w:t>
      </w:r>
      <w:r>
        <w:rPr>
          <w:rFonts w:ascii="Arial" w:hAnsi="Arial" w:cs="Arial"/>
          <w:sz w:val="22"/>
          <w:szCs w:val="22"/>
        </w:rPr>
        <w:t xml:space="preserve"> </w:t>
      </w:r>
      <w:r w:rsidR="004C4F8B">
        <w:rPr>
          <w:rFonts w:ascii="Arial" w:hAnsi="Arial" w:cs="Arial"/>
          <w:sz w:val="22"/>
          <w:szCs w:val="22"/>
        </w:rPr>
        <w:t xml:space="preserve">tarifního stupně </w:t>
      </w:r>
      <w:r>
        <w:rPr>
          <w:rFonts w:ascii="Arial" w:hAnsi="Arial" w:cs="Arial"/>
          <w:sz w:val="22"/>
          <w:szCs w:val="22"/>
        </w:rPr>
        <w:t xml:space="preserve">dispečerům. Připojil se pan </w:t>
      </w:r>
      <w:r w:rsidR="00C333B5">
        <w:rPr>
          <w:rFonts w:ascii="Arial" w:hAnsi="Arial" w:cs="Arial"/>
          <w:sz w:val="22"/>
          <w:szCs w:val="22"/>
        </w:rPr>
        <w:t>Růžička</w:t>
      </w:r>
      <w:r>
        <w:rPr>
          <w:rFonts w:ascii="Arial" w:hAnsi="Arial" w:cs="Arial"/>
          <w:sz w:val="22"/>
          <w:szCs w:val="22"/>
        </w:rPr>
        <w:t>. Současný stav</w:t>
      </w:r>
      <w:r w:rsidR="004C4F8B">
        <w:rPr>
          <w:rFonts w:ascii="Arial" w:hAnsi="Arial" w:cs="Arial"/>
          <w:sz w:val="22"/>
          <w:szCs w:val="22"/>
        </w:rPr>
        <w:t xml:space="preserve"> j</w:t>
      </w:r>
      <w:r w:rsidRPr="004C4F8B">
        <w:rPr>
          <w:rFonts w:ascii="Arial" w:hAnsi="Arial" w:cs="Arial"/>
          <w:sz w:val="22"/>
          <w:szCs w:val="22"/>
        </w:rPr>
        <w:t>e dehonestující vůči déle sloužícím dispečerům, kdy nově příchozí mají stejné ohodnocení. VJPT konstatoval</w:t>
      </w:r>
      <w:r w:rsidR="0009042E">
        <w:rPr>
          <w:rFonts w:ascii="Arial" w:hAnsi="Arial" w:cs="Arial"/>
          <w:sz w:val="22"/>
          <w:szCs w:val="22"/>
        </w:rPr>
        <w:t>,</w:t>
      </w:r>
      <w:r w:rsidRPr="004C4F8B">
        <w:rPr>
          <w:rFonts w:ascii="Arial" w:hAnsi="Arial" w:cs="Arial"/>
          <w:sz w:val="22"/>
          <w:szCs w:val="22"/>
        </w:rPr>
        <w:t xml:space="preserve"> že bere na vědomí, proběhla určitá část navyšování. Výhledově </w:t>
      </w:r>
      <w:r w:rsidR="008F0EF0">
        <w:rPr>
          <w:rFonts w:ascii="Arial" w:hAnsi="Arial" w:cs="Arial"/>
          <w:sz w:val="22"/>
          <w:szCs w:val="22"/>
        </w:rPr>
        <w:t>jsou možné další</w:t>
      </w:r>
      <w:r w:rsidRPr="004C4F8B">
        <w:rPr>
          <w:rFonts w:ascii="Arial" w:hAnsi="Arial" w:cs="Arial"/>
          <w:sz w:val="22"/>
          <w:szCs w:val="22"/>
        </w:rPr>
        <w:t xml:space="preserve"> úprav</w:t>
      </w:r>
      <w:r w:rsidR="002819DB">
        <w:rPr>
          <w:rFonts w:ascii="Arial" w:hAnsi="Arial" w:cs="Arial"/>
          <w:sz w:val="22"/>
          <w:szCs w:val="22"/>
        </w:rPr>
        <w:t>y</w:t>
      </w:r>
      <w:r w:rsidRPr="004C4F8B">
        <w:rPr>
          <w:rFonts w:ascii="Arial" w:hAnsi="Arial" w:cs="Arial"/>
          <w:sz w:val="22"/>
          <w:szCs w:val="22"/>
        </w:rPr>
        <w:t xml:space="preserve">, vše se váže na finance. </w:t>
      </w:r>
      <w:r w:rsidR="003E55D2">
        <w:rPr>
          <w:rFonts w:ascii="Arial" w:hAnsi="Arial" w:cs="Arial"/>
          <w:sz w:val="22"/>
          <w:szCs w:val="22"/>
        </w:rPr>
        <w:t>V současné době projednáno navýšení</w:t>
      </w:r>
      <w:r w:rsidR="00F44792">
        <w:rPr>
          <w:rFonts w:ascii="Arial" w:hAnsi="Arial" w:cs="Arial"/>
          <w:sz w:val="22"/>
          <w:szCs w:val="22"/>
        </w:rPr>
        <w:t xml:space="preserve"> tarifů</w:t>
      </w:r>
      <w:r w:rsidR="003E55D2">
        <w:rPr>
          <w:rFonts w:ascii="Arial" w:hAnsi="Arial" w:cs="Arial"/>
          <w:sz w:val="22"/>
          <w:szCs w:val="22"/>
        </w:rPr>
        <w:t xml:space="preserve"> </w:t>
      </w:r>
      <w:r w:rsidR="00740298">
        <w:rPr>
          <w:rFonts w:ascii="Arial" w:hAnsi="Arial" w:cs="Arial"/>
          <w:sz w:val="22"/>
          <w:szCs w:val="22"/>
        </w:rPr>
        <w:t>v útvaru 120030, tj. mistři odborného vzdělávání</w:t>
      </w:r>
      <w:r w:rsidR="00F44792">
        <w:rPr>
          <w:rFonts w:ascii="Arial" w:hAnsi="Arial" w:cs="Arial"/>
          <w:sz w:val="22"/>
          <w:szCs w:val="22"/>
        </w:rPr>
        <w:t xml:space="preserve">. </w:t>
      </w:r>
      <w:r w:rsidR="00DC4B87">
        <w:rPr>
          <w:rFonts w:ascii="Arial" w:hAnsi="Arial" w:cs="Arial"/>
          <w:sz w:val="22"/>
          <w:szCs w:val="22"/>
        </w:rPr>
        <w:t>Navýšení tarifů dispečerů</w:t>
      </w:r>
      <w:r w:rsidR="00313D48">
        <w:rPr>
          <w:rFonts w:ascii="Arial" w:hAnsi="Arial" w:cs="Arial"/>
          <w:sz w:val="22"/>
          <w:szCs w:val="22"/>
        </w:rPr>
        <w:t xml:space="preserve"> j</w:t>
      </w:r>
      <w:r w:rsidR="00DC4B87">
        <w:rPr>
          <w:rFonts w:ascii="Arial" w:hAnsi="Arial" w:cs="Arial"/>
          <w:sz w:val="22"/>
          <w:szCs w:val="22"/>
        </w:rPr>
        <w:t>e v</w:t>
      </w:r>
      <w:r w:rsidR="006102AC">
        <w:rPr>
          <w:rFonts w:ascii="Arial" w:hAnsi="Arial" w:cs="Arial"/>
          <w:sz w:val="22"/>
          <w:szCs w:val="22"/>
        </w:rPr>
        <w:t> </w:t>
      </w:r>
      <w:r w:rsidR="00DC4B87">
        <w:rPr>
          <w:rFonts w:ascii="Arial" w:hAnsi="Arial" w:cs="Arial"/>
          <w:sz w:val="22"/>
          <w:szCs w:val="22"/>
        </w:rPr>
        <w:t>jedná</w:t>
      </w:r>
      <w:r w:rsidR="000A78FD">
        <w:rPr>
          <w:rFonts w:ascii="Arial" w:hAnsi="Arial" w:cs="Arial"/>
          <w:sz w:val="22"/>
          <w:szCs w:val="22"/>
        </w:rPr>
        <w:t>n</w:t>
      </w:r>
      <w:r w:rsidR="00DC4B87">
        <w:rPr>
          <w:rFonts w:ascii="Arial" w:hAnsi="Arial" w:cs="Arial"/>
          <w:sz w:val="22"/>
          <w:szCs w:val="22"/>
        </w:rPr>
        <w:t>í</w:t>
      </w:r>
      <w:r w:rsidR="006102AC">
        <w:rPr>
          <w:rFonts w:ascii="Arial" w:hAnsi="Arial" w:cs="Arial"/>
          <w:sz w:val="22"/>
          <w:szCs w:val="22"/>
        </w:rPr>
        <w:t>.</w:t>
      </w:r>
      <w:r w:rsidR="00C178EA">
        <w:rPr>
          <w:rFonts w:ascii="Arial" w:hAnsi="Arial" w:cs="Arial"/>
          <w:sz w:val="22"/>
          <w:szCs w:val="22"/>
        </w:rPr>
        <w:t xml:space="preserve"> </w:t>
      </w:r>
      <w:r w:rsidR="009747D6">
        <w:rPr>
          <w:rFonts w:ascii="Arial" w:hAnsi="Arial" w:cs="Arial"/>
          <w:sz w:val="22"/>
          <w:szCs w:val="22"/>
        </w:rPr>
        <w:t>V 1. čtvrtletí 2024 bude podána žádost o navýšení,</w:t>
      </w:r>
      <w:r w:rsidR="00DC4B87">
        <w:rPr>
          <w:rFonts w:ascii="Arial" w:hAnsi="Arial" w:cs="Arial"/>
          <w:sz w:val="22"/>
          <w:szCs w:val="22"/>
        </w:rPr>
        <w:t xml:space="preserve"> k 1.1.202</w:t>
      </w:r>
      <w:r w:rsidR="00F00254">
        <w:rPr>
          <w:rFonts w:ascii="Arial" w:hAnsi="Arial" w:cs="Arial"/>
          <w:sz w:val="22"/>
          <w:szCs w:val="22"/>
        </w:rPr>
        <w:t>5</w:t>
      </w:r>
      <w:r w:rsidR="000A78FD">
        <w:rPr>
          <w:rFonts w:ascii="Arial" w:hAnsi="Arial" w:cs="Arial"/>
          <w:sz w:val="22"/>
          <w:szCs w:val="22"/>
        </w:rPr>
        <w:t xml:space="preserve"> </w:t>
      </w:r>
      <w:r w:rsidR="00C333B5">
        <w:rPr>
          <w:rFonts w:ascii="Arial" w:hAnsi="Arial" w:cs="Arial"/>
          <w:sz w:val="22"/>
          <w:szCs w:val="22"/>
        </w:rPr>
        <w:t xml:space="preserve">předpoklad </w:t>
      </w:r>
      <w:r w:rsidR="000A78FD">
        <w:rPr>
          <w:rFonts w:ascii="Arial" w:hAnsi="Arial" w:cs="Arial"/>
          <w:sz w:val="22"/>
          <w:szCs w:val="22"/>
        </w:rPr>
        <w:t>realiz</w:t>
      </w:r>
      <w:r w:rsidR="00C333B5">
        <w:rPr>
          <w:rFonts w:ascii="Arial" w:hAnsi="Arial" w:cs="Arial"/>
          <w:sz w:val="22"/>
          <w:szCs w:val="22"/>
        </w:rPr>
        <w:t>ace</w:t>
      </w:r>
      <w:r w:rsidR="000A78FD">
        <w:rPr>
          <w:rFonts w:ascii="Arial" w:hAnsi="Arial" w:cs="Arial"/>
          <w:sz w:val="22"/>
          <w:szCs w:val="22"/>
        </w:rPr>
        <w:t xml:space="preserve">. </w:t>
      </w:r>
    </w:p>
    <w:p w14:paraId="07DF8900" w14:textId="29AFBE06" w:rsidR="004376AE" w:rsidRDefault="008F1C8A" w:rsidP="004376AE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 w:rsidRPr="00D24E15">
        <w:rPr>
          <w:rFonts w:ascii="Arial" w:hAnsi="Arial" w:cs="Arial"/>
          <w:sz w:val="22"/>
          <w:szCs w:val="22"/>
        </w:rPr>
        <w:t>Pan Novák</w:t>
      </w:r>
      <w:r w:rsidR="000F448F">
        <w:rPr>
          <w:rFonts w:ascii="Arial" w:hAnsi="Arial" w:cs="Arial"/>
          <w:sz w:val="22"/>
          <w:szCs w:val="22"/>
        </w:rPr>
        <w:t xml:space="preserve"> se </w:t>
      </w:r>
      <w:r w:rsidR="004E757E">
        <w:rPr>
          <w:rFonts w:ascii="Arial" w:hAnsi="Arial" w:cs="Arial"/>
          <w:sz w:val="22"/>
          <w:szCs w:val="22"/>
        </w:rPr>
        <w:t xml:space="preserve">dotázal na důvod </w:t>
      </w:r>
      <w:r w:rsidR="006102AC">
        <w:rPr>
          <w:rFonts w:ascii="Arial" w:hAnsi="Arial" w:cs="Arial"/>
          <w:sz w:val="22"/>
          <w:szCs w:val="22"/>
        </w:rPr>
        <w:t>ne</w:t>
      </w:r>
      <w:r w:rsidR="00237D67" w:rsidRPr="00D24E15">
        <w:rPr>
          <w:rFonts w:ascii="Arial" w:hAnsi="Arial" w:cs="Arial"/>
          <w:sz w:val="22"/>
          <w:szCs w:val="22"/>
        </w:rPr>
        <w:t>rovnoměrn</w:t>
      </w:r>
      <w:r w:rsidR="002D69AD">
        <w:rPr>
          <w:rFonts w:ascii="Arial" w:hAnsi="Arial" w:cs="Arial"/>
          <w:sz w:val="22"/>
          <w:szCs w:val="22"/>
        </w:rPr>
        <w:t xml:space="preserve">ého </w:t>
      </w:r>
      <w:r w:rsidR="00237D67" w:rsidRPr="00D24E15">
        <w:rPr>
          <w:rFonts w:ascii="Arial" w:hAnsi="Arial" w:cs="Arial"/>
          <w:sz w:val="22"/>
          <w:szCs w:val="22"/>
        </w:rPr>
        <w:t>rozděl</w:t>
      </w:r>
      <w:r w:rsidR="002D69AD">
        <w:rPr>
          <w:rFonts w:ascii="Arial" w:hAnsi="Arial" w:cs="Arial"/>
          <w:sz w:val="22"/>
          <w:szCs w:val="22"/>
        </w:rPr>
        <w:t xml:space="preserve">ení </w:t>
      </w:r>
      <w:r w:rsidR="00237D67" w:rsidRPr="00D24E15">
        <w:rPr>
          <w:rFonts w:ascii="Arial" w:hAnsi="Arial" w:cs="Arial"/>
          <w:sz w:val="22"/>
          <w:szCs w:val="22"/>
        </w:rPr>
        <w:t xml:space="preserve">šejdrů. </w:t>
      </w:r>
      <w:r w:rsidR="009652DE" w:rsidRPr="00D24E15">
        <w:rPr>
          <w:rFonts w:ascii="Arial" w:hAnsi="Arial" w:cs="Arial"/>
          <w:sz w:val="22"/>
          <w:szCs w:val="22"/>
        </w:rPr>
        <w:t>Ing. Toman</w:t>
      </w:r>
      <w:r w:rsidR="00A142C6" w:rsidRPr="00D24E15">
        <w:rPr>
          <w:rFonts w:ascii="Arial" w:hAnsi="Arial" w:cs="Arial"/>
          <w:sz w:val="22"/>
          <w:szCs w:val="22"/>
        </w:rPr>
        <w:t xml:space="preserve"> informoval, že více rovnováhy by mělo vliv na cestování po </w:t>
      </w:r>
      <w:r w:rsidR="00187F32" w:rsidRPr="00D24E15">
        <w:rPr>
          <w:rFonts w:ascii="Arial" w:hAnsi="Arial" w:cs="Arial"/>
          <w:sz w:val="22"/>
          <w:szCs w:val="22"/>
        </w:rPr>
        <w:t xml:space="preserve">Praze. </w:t>
      </w:r>
      <w:r w:rsidR="001A4A71" w:rsidRPr="00D24E15">
        <w:rPr>
          <w:rFonts w:ascii="Arial" w:hAnsi="Arial" w:cs="Arial"/>
          <w:sz w:val="22"/>
          <w:szCs w:val="22"/>
        </w:rPr>
        <w:t xml:space="preserve">Na žádost muže být přehozeno. </w:t>
      </w:r>
      <w:r w:rsidR="00BD7C4F" w:rsidRPr="00D24E15">
        <w:rPr>
          <w:rFonts w:ascii="Arial" w:hAnsi="Arial" w:cs="Arial"/>
          <w:sz w:val="22"/>
          <w:szCs w:val="22"/>
        </w:rPr>
        <w:t>Tabulka je rozesílána 7-9 d</w:t>
      </w:r>
      <w:r w:rsidR="00D24E15">
        <w:rPr>
          <w:rFonts w:ascii="Arial" w:hAnsi="Arial" w:cs="Arial"/>
          <w:sz w:val="22"/>
          <w:szCs w:val="22"/>
        </w:rPr>
        <w:t>n</w:t>
      </w:r>
      <w:r w:rsidR="00BD7C4F" w:rsidRPr="00D24E15">
        <w:rPr>
          <w:rFonts w:ascii="Arial" w:hAnsi="Arial" w:cs="Arial"/>
          <w:sz w:val="22"/>
          <w:szCs w:val="22"/>
        </w:rPr>
        <w:t xml:space="preserve">í dopředu. </w:t>
      </w:r>
      <w:r w:rsidR="00D24E15">
        <w:rPr>
          <w:rFonts w:ascii="Arial" w:hAnsi="Arial" w:cs="Arial"/>
          <w:sz w:val="22"/>
          <w:szCs w:val="22"/>
        </w:rPr>
        <w:t>Změny musí odsouhlasit všechny OO</w:t>
      </w:r>
      <w:r w:rsidR="00FB7396">
        <w:rPr>
          <w:rFonts w:ascii="Arial" w:hAnsi="Arial" w:cs="Arial"/>
          <w:sz w:val="22"/>
          <w:szCs w:val="22"/>
        </w:rPr>
        <w:t xml:space="preserve">. Veškeré </w:t>
      </w:r>
      <w:r w:rsidR="00365CA9">
        <w:rPr>
          <w:rFonts w:ascii="Arial" w:hAnsi="Arial" w:cs="Arial"/>
          <w:sz w:val="22"/>
          <w:szCs w:val="22"/>
        </w:rPr>
        <w:t xml:space="preserve">požadované </w:t>
      </w:r>
      <w:r w:rsidR="00FB7396">
        <w:rPr>
          <w:rFonts w:ascii="Arial" w:hAnsi="Arial" w:cs="Arial"/>
          <w:sz w:val="22"/>
          <w:szCs w:val="22"/>
        </w:rPr>
        <w:t>úpravy</w:t>
      </w:r>
      <w:r w:rsidR="00365CA9">
        <w:rPr>
          <w:rFonts w:ascii="Arial" w:hAnsi="Arial" w:cs="Arial"/>
          <w:sz w:val="22"/>
          <w:szCs w:val="22"/>
        </w:rPr>
        <w:t xml:space="preserve"> jedné OO se </w:t>
      </w:r>
      <w:r w:rsidR="00FB7396">
        <w:rPr>
          <w:rFonts w:ascii="Arial" w:hAnsi="Arial" w:cs="Arial"/>
          <w:sz w:val="22"/>
          <w:szCs w:val="22"/>
        </w:rPr>
        <w:t>vždy</w:t>
      </w:r>
      <w:r w:rsidR="00365CA9">
        <w:rPr>
          <w:rFonts w:ascii="Arial" w:hAnsi="Arial" w:cs="Arial"/>
          <w:sz w:val="22"/>
          <w:szCs w:val="22"/>
        </w:rPr>
        <w:t xml:space="preserve"> musí</w:t>
      </w:r>
      <w:r w:rsidR="00FB7396">
        <w:rPr>
          <w:rFonts w:ascii="Arial" w:hAnsi="Arial" w:cs="Arial"/>
          <w:sz w:val="22"/>
          <w:szCs w:val="22"/>
        </w:rPr>
        <w:t xml:space="preserve"> projednat se </w:t>
      </w:r>
      <w:r w:rsidR="00365CA9">
        <w:rPr>
          <w:rFonts w:ascii="Arial" w:hAnsi="Arial" w:cs="Arial"/>
          <w:sz w:val="22"/>
          <w:szCs w:val="22"/>
        </w:rPr>
        <w:t>v</w:t>
      </w:r>
      <w:r w:rsidR="00FB7396">
        <w:rPr>
          <w:rFonts w:ascii="Arial" w:hAnsi="Arial" w:cs="Arial"/>
          <w:sz w:val="22"/>
          <w:szCs w:val="22"/>
        </w:rPr>
        <w:t xml:space="preserve">šemi OO. </w:t>
      </w:r>
    </w:p>
    <w:p w14:paraId="3FD40382" w14:textId="05B79C93" w:rsidR="00806CDA" w:rsidRPr="004376AE" w:rsidRDefault="00B42E09" w:rsidP="004376AE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 w:rsidRPr="004376AE">
        <w:rPr>
          <w:rFonts w:ascii="Arial" w:hAnsi="Arial" w:cs="Arial"/>
          <w:sz w:val="22"/>
          <w:szCs w:val="22"/>
        </w:rPr>
        <w:t xml:space="preserve">Pan Růžička </w:t>
      </w:r>
      <w:r w:rsidR="00963E6F" w:rsidRPr="004376AE">
        <w:rPr>
          <w:rFonts w:ascii="Arial" w:hAnsi="Arial" w:cs="Arial"/>
          <w:sz w:val="22"/>
          <w:szCs w:val="22"/>
        </w:rPr>
        <w:t>trvá na vrácení k původní</w:t>
      </w:r>
      <w:r w:rsidR="002714C7" w:rsidRPr="004376AE">
        <w:rPr>
          <w:rFonts w:ascii="Arial" w:hAnsi="Arial" w:cs="Arial"/>
          <w:sz w:val="22"/>
          <w:szCs w:val="22"/>
        </w:rPr>
        <w:t>m</w:t>
      </w:r>
      <w:r w:rsidR="00963E6F" w:rsidRPr="004376AE">
        <w:rPr>
          <w:rFonts w:ascii="Arial" w:hAnsi="Arial" w:cs="Arial"/>
          <w:sz w:val="22"/>
          <w:szCs w:val="22"/>
        </w:rPr>
        <w:t xml:space="preserve"> opatřením při výlukách, tj. </w:t>
      </w:r>
      <w:r w:rsidR="002A08E1" w:rsidRPr="004376AE">
        <w:rPr>
          <w:rFonts w:ascii="Arial" w:hAnsi="Arial" w:cs="Arial"/>
          <w:sz w:val="22"/>
          <w:szCs w:val="22"/>
        </w:rPr>
        <w:t>začátek provozu vždy rá</w:t>
      </w:r>
      <w:r w:rsidR="00DC6663" w:rsidRPr="004376AE">
        <w:rPr>
          <w:rFonts w:ascii="Arial" w:hAnsi="Arial" w:cs="Arial"/>
          <w:sz w:val="22"/>
          <w:szCs w:val="22"/>
        </w:rPr>
        <w:t>n</w:t>
      </w:r>
      <w:r w:rsidR="002A08E1" w:rsidRPr="004376AE">
        <w:rPr>
          <w:rFonts w:ascii="Arial" w:hAnsi="Arial" w:cs="Arial"/>
          <w:sz w:val="22"/>
          <w:szCs w:val="22"/>
        </w:rPr>
        <w:t xml:space="preserve">o a konec večer. Změny několikrát </w:t>
      </w:r>
      <w:r w:rsidR="00F67CB9" w:rsidRPr="004376AE">
        <w:rPr>
          <w:rFonts w:ascii="Arial" w:hAnsi="Arial" w:cs="Arial"/>
          <w:sz w:val="22"/>
          <w:szCs w:val="22"/>
        </w:rPr>
        <w:t>denně z</w:t>
      </w:r>
      <w:r w:rsidR="003A6182" w:rsidRPr="004376AE">
        <w:rPr>
          <w:rFonts w:ascii="Arial" w:hAnsi="Arial" w:cs="Arial"/>
          <w:sz w:val="22"/>
          <w:szCs w:val="22"/>
        </w:rPr>
        <w:t> důvodu zkrácení výluky</w:t>
      </w:r>
      <w:r w:rsidR="00111B31" w:rsidRPr="004376AE">
        <w:rPr>
          <w:rFonts w:ascii="Arial" w:hAnsi="Arial" w:cs="Arial"/>
          <w:sz w:val="22"/>
          <w:szCs w:val="22"/>
        </w:rPr>
        <w:t xml:space="preserve"> je </w:t>
      </w:r>
      <w:r w:rsidR="007D79BF" w:rsidRPr="004376AE">
        <w:rPr>
          <w:rFonts w:ascii="Arial" w:hAnsi="Arial" w:cs="Arial"/>
          <w:sz w:val="22"/>
          <w:szCs w:val="22"/>
        </w:rPr>
        <w:t>nesmysl, žádné</w:t>
      </w:r>
      <w:r w:rsidR="005F4757" w:rsidRPr="004376AE">
        <w:rPr>
          <w:rFonts w:ascii="Arial" w:hAnsi="Arial" w:cs="Arial"/>
          <w:sz w:val="22"/>
          <w:szCs w:val="22"/>
        </w:rPr>
        <w:t xml:space="preserve"> problémy jako v září, říjnu t.r.</w:t>
      </w:r>
      <w:r w:rsidR="00111B31" w:rsidRPr="004376AE">
        <w:rPr>
          <w:rFonts w:ascii="Arial" w:hAnsi="Arial" w:cs="Arial"/>
          <w:sz w:val="22"/>
          <w:szCs w:val="22"/>
        </w:rPr>
        <w:t xml:space="preserve"> JPT na tyto změny nemá vliv</w:t>
      </w:r>
      <w:r w:rsidR="004376AE">
        <w:rPr>
          <w:rFonts w:ascii="Arial" w:hAnsi="Arial" w:cs="Arial"/>
          <w:sz w:val="22"/>
          <w:szCs w:val="22"/>
        </w:rPr>
        <w:t xml:space="preserve">. </w:t>
      </w:r>
      <w:r w:rsidR="007E6335" w:rsidRPr="004376AE">
        <w:rPr>
          <w:rFonts w:ascii="Arial" w:hAnsi="Arial" w:cs="Arial"/>
          <w:sz w:val="22"/>
          <w:szCs w:val="22"/>
        </w:rPr>
        <w:t>Změny a uko</w:t>
      </w:r>
      <w:r w:rsidR="008D1FA4" w:rsidRPr="004376AE">
        <w:rPr>
          <w:rFonts w:ascii="Arial" w:hAnsi="Arial" w:cs="Arial"/>
          <w:sz w:val="22"/>
          <w:szCs w:val="22"/>
        </w:rPr>
        <w:t>n</w:t>
      </w:r>
      <w:r w:rsidR="007E6335" w:rsidRPr="004376AE">
        <w:rPr>
          <w:rFonts w:ascii="Arial" w:hAnsi="Arial" w:cs="Arial"/>
          <w:sz w:val="22"/>
          <w:szCs w:val="22"/>
        </w:rPr>
        <w:t>če</w:t>
      </w:r>
      <w:r w:rsidR="008D1FA4" w:rsidRPr="004376AE">
        <w:rPr>
          <w:rFonts w:ascii="Arial" w:hAnsi="Arial" w:cs="Arial"/>
          <w:sz w:val="22"/>
          <w:szCs w:val="22"/>
        </w:rPr>
        <w:t>n</w:t>
      </w:r>
      <w:r w:rsidR="007E6335" w:rsidRPr="004376AE">
        <w:rPr>
          <w:rFonts w:ascii="Arial" w:hAnsi="Arial" w:cs="Arial"/>
          <w:sz w:val="22"/>
          <w:szCs w:val="22"/>
        </w:rPr>
        <w:t xml:space="preserve">í výluk nerozhoduje JPT. </w:t>
      </w:r>
      <w:r w:rsidR="00BF7695" w:rsidRPr="004376AE">
        <w:rPr>
          <w:rFonts w:ascii="Arial" w:hAnsi="Arial" w:cs="Arial"/>
          <w:sz w:val="22"/>
          <w:szCs w:val="22"/>
        </w:rPr>
        <w:t>Diskuse</w:t>
      </w:r>
      <w:r w:rsidR="00D55B0C" w:rsidRPr="004376AE">
        <w:rPr>
          <w:rFonts w:ascii="Arial" w:hAnsi="Arial" w:cs="Arial"/>
          <w:sz w:val="22"/>
          <w:szCs w:val="22"/>
        </w:rPr>
        <w:t xml:space="preserve"> k</w:t>
      </w:r>
      <w:r w:rsidR="004376AE">
        <w:rPr>
          <w:rFonts w:ascii="Arial" w:hAnsi="Arial" w:cs="Arial"/>
          <w:sz w:val="22"/>
          <w:szCs w:val="22"/>
        </w:rPr>
        <w:t> </w:t>
      </w:r>
      <w:r w:rsidR="008062DE" w:rsidRPr="004376AE">
        <w:rPr>
          <w:rFonts w:ascii="Arial" w:hAnsi="Arial" w:cs="Arial"/>
          <w:sz w:val="22"/>
          <w:szCs w:val="22"/>
        </w:rPr>
        <w:t>synchronizaci</w:t>
      </w:r>
      <w:r w:rsidR="004376AE">
        <w:rPr>
          <w:rFonts w:ascii="Arial" w:hAnsi="Arial" w:cs="Arial"/>
          <w:sz w:val="22"/>
          <w:szCs w:val="22"/>
        </w:rPr>
        <w:t xml:space="preserve">. </w:t>
      </w:r>
      <w:r w:rsidR="00806CDA" w:rsidRPr="004376AE">
        <w:rPr>
          <w:rFonts w:ascii="Arial" w:hAnsi="Arial" w:cs="Arial"/>
          <w:sz w:val="22"/>
          <w:szCs w:val="22"/>
        </w:rPr>
        <w:t xml:space="preserve">Ano, </w:t>
      </w:r>
      <w:r w:rsidR="004376AE">
        <w:rPr>
          <w:rFonts w:ascii="Arial" w:hAnsi="Arial" w:cs="Arial"/>
          <w:sz w:val="22"/>
          <w:szCs w:val="22"/>
        </w:rPr>
        <w:t xml:space="preserve">i </w:t>
      </w:r>
      <w:r w:rsidR="00806CDA" w:rsidRPr="004376AE">
        <w:rPr>
          <w:rFonts w:ascii="Arial" w:hAnsi="Arial" w:cs="Arial"/>
          <w:sz w:val="22"/>
          <w:szCs w:val="22"/>
        </w:rPr>
        <w:t>VJPT nesouhlasí se zkrácením výluk během dne.</w:t>
      </w:r>
    </w:p>
    <w:p w14:paraId="0B6AD0EE" w14:textId="7BDA1BE3" w:rsidR="00AF7FFB" w:rsidRPr="004376AE" w:rsidRDefault="001445D7" w:rsidP="004376AE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Růžička</w:t>
      </w:r>
      <w:r w:rsidR="0096020F">
        <w:rPr>
          <w:rFonts w:ascii="Arial" w:hAnsi="Arial" w:cs="Arial"/>
          <w:sz w:val="22"/>
          <w:szCs w:val="22"/>
        </w:rPr>
        <w:t xml:space="preserve"> upozornil na </w:t>
      </w:r>
      <w:r w:rsidR="00387D98">
        <w:rPr>
          <w:rFonts w:ascii="Arial" w:hAnsi="Arial" w:cs="Arial"/>
          <w:sz w:val="22"/>
          <w:szCs w:val="22"/>
        </w:rPr>
        <w:t xml:space="preserve">systém </w:t>
      </w:r>
      <w:r w:rsidR="00EF3BA4">
        <w:rPr>
          <w:rFonts w:ascii="Arial" w:hAnsi="Arial" w:cs="Arial"/>
          <w:sz w:val="22"/>
          <w:szCs w:val="22"/>
        </w:rPr>
        <w:t xml:space="preserve">nesmyslného </w:t>
      </w:r>
      <w:r w:rsidR="00387D98">
        <w:rPr>
          <w:rFonts w:ascii="Arial" w:hAnsi="Arial" w:cs="Arial"/>
          <w:sz w:val="22"/>
          <w:szCs w:val="22"/>
        </w:rPr>
        <w:t>seznání</w:t>
      </w:r>
      <w:r w:rsidR="0096020F">
        <w:rPr>
          <w:rFonts w:ascii="Arial" w:hAnsi="Arial" w:cs="Arial"/>
          <w:sz w:val="22"/>
          <w:szCs w:val="22"/>
        </w:rPr>
        <w:t xml:space="preserve"> s</w:t>
      </w:r>
      <w:r w:rsidR="009E3731">
        <w:rPr>
          <w:rFonts w:ascii="Arial" w:hAnsi="Arial" w:cs="Arial"/>
          <w:sz w:val="22"/>
          <w:szCs w:val="22"/>
        </w:rPr>
        <w:t> TT Dědina</w:t>
      </w:r>
      <w:r w:rsidR="00A13970">
        <w:rPr>
          <w:rFonts w:ascii="Arial" w:hAnsi="Arial" w:cs="Arial"/>
          <w:sz w:val="22"/>
          <w:szCs w:val="22"/>
        </w:rPr>
        <w:t xml:space="preserve"> </w:t>
      </w:r>
      <w:r w:rsidR="00F67CB9">
        <w:rPr>
          <w:rFonts w:ascii="Arial" w:hAnsi="Arial" w:cs="Arial"/>
          <w:sz w:val="22"/>
          <w:szCs w:val="22"/>
        </w:rPr>
        <w:t>společně mezi</w:t>
      </w:r>
      <w:r w:rsidR="0096020F">
        <w:rPr>
          <w:rFonts w:ascii="Arial" w:hAnsi="Arial" w:cs="Arial"/>
          <w:sz w:val="22"/>
          <w:szCs w:val="22"/>
        </w:rPr>
        <w:t xml:space="preserve"> šotouši</w:t>
      </w:r>
      <w:r w:rsidR="00EF3BA4">
        <w:rPr>
          <w:rFonts w:ascii="Arial" w:hAnsi="Arial" w:cs="Arial"/>
          <w:sz w:val="22"/>
          <w:szCs w:val="22"/>
        </w:rPr>
        <w:t xml:space="preserve">. </w:t>
      </w:r>
      <w:r w:rsidR="00E831C9">
        <w:rPr>
          <w:rFonts w:ascii="Arial" w:hAnsi="Arial" w:cs="Arial"/>
          <w:sz w:val="22"/>
          <w:szCs w:val="22"/>
        </w:rPr>
        <w:t xml:space="preserve"> VJPT informoval, že bylo přidáno seznání s</w:t>
      </w:r>
      <w:r w:rsidR="004376AE">
        <w:rPr>
          <w:rFonts w:ascii="Arial" w:hAnsi="Arial" w:cs="Arial"/>
          <w:sz w:val="22"/>
          <w:szCs w:val="22"/>
        </w:rPr>
        <w:t> </w:t>
      </w:r>
      <w:r w:rsidR="00E831C9">
        <w:rPr>
          <w:rFonts w:ascii="Arial" w:hAnsi="Arial" w:cs="Arial"/>
          <w:sz w:val="22"/>
          <w:szCs w:val="22"/>
        </w:rPr>
        <w:t>veřejností</w:t>
      </w:r>
      <w:r w:rsidR="004376AE">
        <w:rPr>
          <w:rFonts w:ascii="Arial" w:hAnsi="Arial" w:cs="Arial"/>
          <w:sz w:val="22"/>
          <w:szCs w:val="22"/>
        </w:rPr>
        <w:t xml:space="preserve"> na žádost jedné z OO</w:t>
      </w:r>
      <w:r w:rsidR="00E831C9">
        <w:rPr>
          <w:rFonts w:ascii="Arial" w:hAnsi="Arial" w:cs="Arial"/>
          <w:sz w:val="22"/>
          <w:szCs w:val="22"/>
        </w:rPr>
        <w:t xml:space="preserve">. </w:t>
      </w:r>
      <w:r w:rsidR="00E22D6C">
        <w:rPr>
          <w:rFonts w:ascii="Arial" w:hAnsi="Arial" w:cs="Arial"/>
          <w:sz w:val="22"/>
          <w:szCs w:val="22"/>
        </w:rPr>
        <w:t xml:space="preserve">Příště se nebude jízda s veřejností opakovat. </w:t>
      </w:r>
      <w:r w:rsidR="00007E74" w:rsidRPr="004376AE">
        <w:rPr>
          <w:rFonts w:ascii="Arial" w:hAnsi="Arial" w:cs="Arial"/>
          <w:sz w:val="22"/>
          <w:szCs w:val="22"/>
        </w:rPr>
        <w:t>Pan Ruprich</w:t>
      </w:r>
      <w:r w:rsidR="00F639CD" w:rsidRPr="004376AE">
        <w:rPr>
          <w:rFonts w:ascii="Arial" w:hAnsi="Arial" w:cs="Arial"/>
          <w:sz w:val="22"/>
          <w:szCs w:val="22"/>
        </w:rPr>
        <w:t xml:space="preserve"> upozornil n</w:t>
      </w:r>
      <w:r w:rsidR="00C364D0" w:rsidRPr="004376AE">
        <w:rPr>
          <w:rFonts w:ascii="Arial" w:hAnsi="Arial" w:cs="Arial"/>
          <w:sz w:val="22"/>
          <w:szCs w:val="22"/>
        </w:rPr>
        <w:t>a</w:t>
      </w:r>
      <w:r w:rsidR="00F639CD" w:rsidRPr="004376AE">
        <w:rPr>
          <w:rFonts w:ascii="Arial" w:hAnsi="Arial" w:cs="Arial"/>
          <w:sz w:val="22"/>
          <w:szCs w:val="22"/>
        </w:rPr>
        <w:t xml:space="preserve"> probl</w:t>
      </w:r>
      <w:r w:rsidR="00C364D0" w:rsidRPr="004376AE">
        <w:rPr>
          <w:rFonts w:ascii="Arial" w:hAnsi="Arial" w:cs="Arial"/>
          <w:sz w:val="22"/>
          <w:szCs w:val="22"/>
        </w:rPr>
        <w:t>é</w:t>
      </w:r>
      <w:r w:rsidR="00F639CD" w:rsidRPr="004376AE">
        <w:rPr>
          <w:rFonts w:ascii="Arial" w:hAnsi="Arial" w:cs="Arial"/>
          <w:sz w:val="22"/>
          <w:szCs w:val="22"/>
        </w:rPr>
        <w:t>m seznání</w:t>
      </w:r>
      <w:r w:rsidR="00C364D0" w:rsidRPr="004376AE">
        <w:rPr>
          <w:rFonts w:ascii="Arial" w:hAnsi="Arial" w:cs="Arial"/>
          <w:sz w:val="22"/>
          <w:szCs w:val="22"/>
        </w:rPr>
        <w:t xml:space="preserve"> </w:t>
      </w:r>
      <w:r w:rsidR="007E0DB9" w:rsidRPr="004376AE">
        <w:rPr>
          <w:rFonts w:ascii="Arial" w:hAnsi="Arial" w:cs="Arial"/>
          <w:sz w:val="22"/>
          <w:szCs w:val="22"/>
        </w:rPr>
        <w:t xml:space="preserve">s </w:t>
      </w:r>
      <w:r w:rsidR="006D50A3" w:rsidRPr="004376AE">
        <w:rPr>
          <w:rFonts w:ascii="Arial" w:hAnsi="Arial" w:cs="Arial"/>
          <w:sz w:val="22"/>
          <w:szCs w:val="22"/>
        </w:rPr>
        <w:t>TT Dědina</w:t>
      </w:r>
      <w:r w:rsidR="00F639CD" w:rsidRPr="004376AE">
        <w:rPr>
          <w:rFonts w:ascii="Arial" w:hAnsi="Arial" w:cs="Arial"/>
          <w:sz w:val="22"/>
          <w:szCs w:val="22"/>
        </w:rPr>
        <w:t xml:space="preserve"> </w:t>
      </w:r>
      <w:r w:rsidR="007E0DB9" w:rsidRPr="004376AE">
        <w:rPr>
          <w:rFonts w:ascii="Arial" w:hAnsi="Arial" w:cs="Arial"/>
          <w:sz w:val="22"/>
          <w:szCs w:val="22"/>
        </w:rPr>
        <w:t>řidičů</w:t>
      </w:r>
      <w:r w:rsidR="00BC06BF" w:rsidRPr="004376AE">
        <w:rPr>
          <w:rFonts w:ascii="Arial" w:hAnsi="Arial" w:cs="Arial"/>
          <w:sz w:val="22"/>
          <w:szCs w:val="22"/>
        </w:rPr>
        <w:t>, kteří před pondělím 23.10</w:t>
      </w:r>
      <w:r w:rsidR="00E50AC0" w:rsidRPr="004376AE">
        <w:rPr>
          <w:rFonts w:ascii="Arial" w:hAnsi="Arial" w:cs="Arial"/>
          <w:sz w:val="22"/>
          <w:szCs w:val="22"/>
        </w:rPr>
        <w:t xml:space="preserve"> měli dvou nebo třídenní turnusové volno a seznání nestihnou. </w:t>
      </w:r>
      <w:r w:rsidR="00FB3ECA" w:rsidRPr="004376AE">
        <w:rPr>
          <w:rFonts w:ascii="Arial" w:hAnsi="Arial" w:cs="Arial"/>
          <w:sz w:val="22"/>
          <w:szCs w:val="22"/>
        </w:rPr>
        <w:t>Bylo</w:t>
      </w:r>
      <w:r w:rsidR="002C4D29" w:rsidRPr="004376AE">
        <w:rPr>
          <w:rFonts w:ascii="Arial" w:hAnsi="Arial" w:cs="Arial"/>
          <w:sz w:val="22"/>
          <w:szCs w:val="22"/>
        </w:rPr>
        <w:t xml:space="preserve"> vyhověno. </w:t>
      </w:r>
      <w:r w:rsidR="00FB3ECA" w:rsidRPr="004376AE">
        <w:rPr>
          <w:rFonts w:ascii="Arial" w:hAnsi="Arial" w:cs="Arial"/>
          <w:sz w:val="22"/>
          <w:szCs w:val="22"/>
        </w:rPr>
        <w:t xml:space="preserve"> Vysvětleno. </w:t>
      </w:r>
      <w:r w:rsidR="004376AE">
        <w:rPr>
          <w:rFonts w:ascii="Arial" w:hAnsi="Arial" w:cs="Arial"/>
          <w:sz w:val="22"/>
          <w:szCs w:val="22"/>
        </w:rPr>
        <w:t>Rozhodnutí VJPT viz výše.</w:t>
      </w:r>
    </w:p>
    <w:p w14:paraId="275E39C2" w14:textId="2C54C0C2" w:rsidR="00E21F11" w:rsidRDefault="00705DEB" w:rsidP="00033066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Růžička </w:t>
      </w:r>
      <w:r w:rsidR="009C660C">
        <w:rPr>
          <w:rFonts w:ascii="Arial" w:hAnsi="Arial" w:cs="Arial"/>
          <w:sz w:val="22"/>
          <w:szCs w:val="22"/>
        </w:rPr>
        <w:t>upozornil</w:t>
      </w:r>
      <w:r w:rsidR="009D242E">
        <w:rPr>
          <w:rFonts w:ascii="Arial" w:hAnsi="Arial" w:cs="Arial"/>
          <w:sz w:val="22"/>
          <w:szCs w:val="22"/>
        </w:rPr>
        <w:t xml:space="preserve"> </w:t>
      </w:r>
      <w:r w:rsidR="009C660C">
        <w:rPr>
          <w:rFonts w:ascii="Arial" w:hAnsi="Arial" w:cs="Arial"/>
          <w:sz w:val="22"/>
          <w:szCs w:val="22"/>
        </w:rPr>
        <w:t>na opakované stížnosti řidičů oh</w:t>
      </w:r>
      <w:r w:rsidR="00345500">
        <w:rPr>
          <w:rFonts w:ascii="Arial" w:hAnsi="Arial" w:cs="Arial"/>
          <w:sz w:val="22"/>
          <w:szCs w:val="22"/>
        </w:rPr>
        <w:t>l</w:t>
      </w:r>
      <w:r w:rsidR="009C660C">
        <w:rPr>
          <w:rFonts w:ascii="Arial" w:hAnsi="Arial" w:cs="Arial"/>
          <w:sz w:val="22"/>
          <w:szCs w:val="22"/>
        </w:rPr>
        <w:t>edně kódů</w:t>
      </w:r>
      <w:r w:rsidR="00D61933">
        <w:rPr>
          <w:rFonts w:ascii="Arial" w:hAnsi="Arial" w:cs="Arial"/>
          <w:sz w:val="22"/>
          <w:szCs w:val="22"/>
        </w:rPr>
        <w:t>. Řidiči neustále</w:t>
      </w:r>
      <w:r w:rsidR="00C818BF">
        <w:rPr>
          <w:rFonts w:ascii="Arial" w:hAnsi="Arial" w:cs="Arial"/>
          <w:sz w:val="22"/>
          <w:szCs w:val="22"/>
        </w:rPr>
        <w:t xml:space="preserve"> musí</w:t>
      </w:r>
      <w:r w:rsidR="00D61933">
        <w:rPr>
          <w:rFonts w:ascii="Arial" w:hAnsi="Arial" w:cs="Arial"/>
          <w:sz w:val="22"/>
          <w:szCs w:val="22"/>
        </w:rPr>
        <w:t xml:space="preserve"> kontrolovat</w:t>
      </w:r>
      <w:r w:rsidR="00345500">
        <w:rPr>
          <w:rFonts w:ascii="Arial" w:hAnsi="Arial" w:cs="Arial"/>
          <w:sz w:val="22"/>
          <w:szCs w:val="22"/>
        </w:rPr>
        <w:t xml:space="preserve"> </w:t>
      </w:r>
      <w:r w:rsidR="004140D6">
        <w:rPr>
          <w:rFonts w:ascii="Arial" w:hAnsi="Arial" w:cs="Arial"/>
          <w:sz w:val="22"/>
          <w:szCs w:val="22"/>
        </w:rPr>
        <w:t>správnost</w:t>
      </w:r>
      <w:r w:rsidR="00CF5A96">
        <w:rPr>
          <w:rFonts w:ascii="Arial" w:hAnsi="Arial" w:cs="Arial"/>
          <w:sz w:val="22"/>
          <w:szCs w:val="22"/>
        </w:rPr>
        <w:t xml:space="preserve"> </w:t>
      </w:r>
      <w:r w:rsidR="004140D6">
        <w:rPr>
          <w:rFonts w:ascii="Arial" w:hAnsi="Arial" w:cs="Arial"/>
          <w:sz w:val="22"/>
          <w:szCs w:val="22"/>
        </w:rPr>
        <w:t>zobrazených</w:t>
      </w:r>
      <w:r w:rsidR="00CF5A96">
        <w:rPr>
          <w:rFonts w:ascii="Arial" w:hAnsi="Arial" w:cs="Arial"/>
          <w:sz w:val="22"/>
          <w:szCs w:val="22"/>
        </w:rPr>
        <w:t xml:space="preserve"> údajů, např. pro li</w:t>
      </w:r>
      <w:r w:rsidR="004140D6">
        <w:rPr>
          <w:rFonts w:ascii="Arial" w:hAnsi="Arial" w:cs="Arial"/>
          <w:sz w:val="22"/>
          <w:szCs w:val="22"/>
        </w:rPr>
        <w:t>n</w:t>
      </w:r>
      <w:r w:rsidR="00CF5A96">
        <w:rPr>
          <w:rFonts w:ascii="Arial" w:hAnsi="Arial" w:cs="Arial"/>
          <w:sz w:val="22"/>
          <w:szCs w:val="22"/>
        </w:rPr>
        <w:t>ky XC</w:t>
      </w:r>
      <w:r w:rsidR="00EE3F06">
        <w:rPr>
          <w:rFonts w:ascii="Arial" w:hAnsi="Arial" w:cs="Arial"/>
          <w:sz w:val="22"/>
          <w:szCs w:val="22"/>
        </w:rPr>
        <w:t xml:space="preserve"> zasahující do ÚD</w:t>
      </w:r>
      <w:r w:rsidR="008E483B">
        <w:rPr>
          <w:rFonts w:ascii="Arial" w:hAnsi="Arial" w:cs="Arial"/>
          <w:sz w:val="22"/>
          <w:szCs w:val="22"/>
        </w:rPr>
        <w:t xml:space="preserve"> </w:t>
      </w:r>
      <w:r w:rsidR="00EE3F06">
        <w:rPr>
          <w:rFonts w:ascii="Arial" w:hAnsi="Arial" w:cs="Arial"/>
          <w:sz w:val="22"/>
          <w:szCs w:val="22"/>
        </w:rPr>
        <w:t>DP. Jedná se o nekvalitní práci.</w:t>
      </w:r>
      <w:r w:rsidR="008E483B">
        <w:rPr>
          <w:rFonts w:ascii="Arial" w:hAnsi="Arial" w:cs="Arial"/>
          <w:sz w:val="22"/>
          <w:szCs w:val="22"/>
        </w:rPr>
        <w:t xml:space="preserve"> </w:t>
      </w:r>
      <w:r w:rsidR="00994394">
        <w:rPr>
          <w:rFonts w:ascii="Arial" w:hAnsi="Arial" w:cs="Arial"/>
          <w:sz w:val="22"/>
          <w:szCs w:val="22"/>
        </w:rPr>
        <w:t xml:space="preserve">Stejný kód </w:t>
      </w:r>
      <w:r w:rsidR="002833F6">
        <w:rPr>
          <w:rFonts w:ascii="Arial" w:hAnsi="Arial" w:cs="Arial"/>
          <w:sz w:val="22"/>
          <w:szCs w:val="22"/>
        </w:rPr>
        <w:t xml:space="preserve">posílal liché </w:t>
      </w:r>
      <w:r w:rsidR="008E483B">
        <w:rPr>
          <w:rFonts w:ascii="Arial" w:hAnsi="Arial" w:cs="Arial"/>
          <w:sz w:val="22"/>
          <w:szCs w:val="22"/>
        </w:rPr>
        <w:t>pořadí</w:t>
      </w:r>
      <w:r w:rsidR="002833F6">
        <w:rPr>
          <w:rFonts w:ascii="Arial" w:hAnsi="Arial" w:cs="Arial"/>
          <w:sz w:val="22"/>
          <w:szCs w:val="22"/>
        </w:rPr>
        <w:t xml:space="preserve"> </w:t>
      </w:r>
      <w:r w:rsidR="00C818BF">
        <w:rPr>
          <w:rFonts w:ascii="Arial" w:hAnsi="Arial" w:cs="Arial"/>
          <w:sz w:val="22"/>
          <w:szCs w:val="22"/>
        </w:rPr>
        <w:t>správně odklonem</w:t>
      </w:r>
      <w:r w:rsidR="004930BC">
        <w:rPr>
          <w:rFonts w:ascii="Arial" w:hAnsi="Arial" w:cs="Arial"/>
          <w:sz w:val="22"/>
          <w:szCs w:val="22"/>
        </w:rPr>
        <w:t>, zato sudé</w:t>
      </w:r>
      <w:r w:rsidR="002833F6">
        <w:rPr>
          <w:rFonts w:ascii="Arial" w:hAnsi="Arial" w:cs="Arial"/>
          <w:sz w:val="22"/>
          <w:szCs w:val="22"/>
        </w:rPr>
        <w:t xml:space="preserve"> </w:t>
      </w:r>
      <w:r w:rsidR="004930BC">
        <w:rPr>
          <w:rFonts w:ascii="Arial" w:hAnsi="Arial" w:cs="Arial"/>
          <w:sz w:val="22"/>
          <w:szCs w:val="22"/>
        </w:rPr>
        <w:t>pořadí</w:t>
      </w:r>
      <w:r w:rsidR="004A78D7">
        <w:rPr>
          <w:rFonts w:ascii="Arial" w:hAnsi="Arial" w:cs="Arial"/>
          <w:sz w:val="22"/>
          <w:szCs w:val="22"/>
        </w:rPr>
        <w:t xml:space="preserve"> to posílalo do vyloučeného úseku. </w:t>
      </w:r>
      <w:r w:rsidR="00EE3F06">
        <w:rPr>
          <w:rFonts w:ascii="Arial" w:hAnsi="Arial" w:cs="Arial"/>
          <w:sz w:val="22"/>
          <w:szCs w:val="22"/>
        </w:rPr>
        <w:t xml:space="preserve"> </w:t>
      </w:r>
      <w:r w:rsidR="008A4BAB">
        <w:rPr>
          <w:rFonts w:ascii="Arial" w:hAnsi="Arial" w:cs="Arial"/>
          <w:sz w:val="22"/>
          <w:szCs w:val="22"/>
        </w:rPr>
        <w:t>Jejich podněty</w:t>
      </w:r>
      <w:r w:rsidR="00421C1B">
        <w:rPr>
          <w:rFonts w:ascii="Arial" w:hAnsi="Arial" w:cs="Arial"/>
          <w:sz w:val="22"/>
          <w:szCs w:val="22"/>
        </w:rPr>
        <w:t xml:space="preserve">, včetně </w:t>
      </w:r>
      <w:r w:rsidR="004A78D7">
        <w:rPr>
          <w:rFonts w:ascii="Arial" w:hAnsi="Arial" w:cs="Arial"/>
          <w:sz w:val="22"/>
          <w:szCs w:val="22"/>
        </w:rPr>
        <w:t>urgence přeposlal</w:t>
      </w:r>
      <w:r w:rsidR="00345500">
        <w:rPr>
          <w:rFonts w:ascii="Arial" w:hAnsi="Arial" w:cs="Arial"/>
          <w:sz w:val="22"/>
          <w:szCs w:val="22"/>
        </w:rPr>
        <w:t xml:space="preserve"> </w:t>
      </w:r>
      <w:r w:rsidR="007D79BF">
        <w:rPr>
          <w:rFonts w:ascii="Arial" w:hAnsi="Arial" w:cs="Arial"/>
          <w:sz w:val="22"/>
          <w:szCs w:val="22"/>
        </w:rPr>
        <w:t>Ing.</w:t>
      </w:r>
      <w:r w:rsidR="00345500">
        <w:rPr>
          <w:rFonts w:ascii="Arial" w:hAnsi="Arial" w:cs="Arial"/>
          <w:sz w:val="22"/>
          <w:szCs w:val="22"/>
        </w:rPr>
        <w:t xml:space="preserve"> Sedláčkovi k </w:t>
      </w:r>
      <w:r w:rsidR="00366AEE">
        <w:rPr>
          <w:rFonts w:ascii="Arial" w:hAnsi="Arial" w:cs="Arial"/>
          <w:sz w:val="22"/>
          <w:szCs w:val="22"/>
        </w:rPr>
        <w:t>vyjádření</w:t>
      </w:r>
      <w:r w:rsidR="00345500">
        <w:rPr>
          <w:rFonts w:ascii="Arial" w:hAnsi="Arial" w:cs="Arial"/>
          <w:sz w:val="22"/>
          <w:szCs w:val="22"/>
        </w:rPr>
        <w:t xml:space="preserve">. </w:t>
      </w:r>
      <w:r w:rsidR="00B50FE7">
        <w:rPr>
          <w:rFonts w:ascii="Arial" w:hAnsi="Arial" w:cs="Arial"/>
          <w:sz w:val="22"/>
          <w:szCs w:val="22"/>
        </w:rPr>
        <w:t>Žádná odpověď</w:t>
      </w:r>
      <w:r w:rsidR="00E30F7B">
        <w:rPr>
          <w:rFonts w:ascii="Arial" w:hAnsi="Arial" w:cs="Arial"/>
          <w:sz w:val="22"/>
          <w:szCs w:val="22"/>
        </w:rPr>
        <w:t xml:space="preserve"> nebyla</w:t>
      </w:r>
      <w:r w:rsidR="00B50FE7">
        <w:rPr>
          <w:rFonts w:ascii="Arial" w:hAnsi="Arial" w:cs="Arial"/>
          <w:sz w:val="22"/>
          <w:szCs w:val="22"/>
        </w:rPr>
        <w:t xml:space="preserve"> ze strany Ing. Sedláčka</w:t>
      </w:r>
      <w:r w:rsidR="007D309E">
        <w:rPr>
          <w:rFonts w:ascii="Arial" w:hAnsi="Arial" w:cs="Arial"/>
          <w:sz w:val="22"/>
          <w:szCs w:val="22"/>
        </w:rPr>
        <w:t xml:space="preserve">  </w:t>
      </w:r>
      <w:r w:rsidR="00E30F7B">
        <w:rPr>
          <w:rFonts w:ascii="Arial" w:hAnsi="Arial" w:cs="Arial"/>
          <w:sz w:val="22"/>
          <w:szCs w:val="22"/>
        </w:rPr>
        <w:t xml:space="preserve"> zaslá</w:t>
      </w:r>
      <w:r w:rsidR="00B50FE7">
        <w:rPr>
          <w:rFonts w:ascii="Arial" w:hAnsi="Arial" w:cs="Arial"/>
          <w:sz w:val="22"/>
          <w:szCs w:val="22"/>
        </w:rPr>
        <w:t>n</w:t>
      </w:r>
      <w:r w:rsidR="00E30F7B">
        <w:rPr>
          <w:rFonts w:ascii="Arial" w:hAnsi="Arial" w:cs="Arial"/>
          <w:sz w:val="22"/>
          <w:szCs w:val="22"/>
        </w:rPr>
        <w:t>a. Kritika ko</w:t>
      </w:r>
      <w:r w:rsidR="00B50FE7">
        <w:rPr>
          <w:rFonts w:ascii="Arial" w:hAnsi="Arial" w:cs="Arial"/>
          <w:sz w:val="22"/>
          <w:szCs w:val="22"/>
        </w:rPr>
        <w:t>m</w:t>
      </w:r>
      <w:r w:rsidR="00E30F7B">
        <w:rPr>
          <w:rFonts w:ascii="Arial" w:hAnsi="Arial" w:cs="Arial"/>
          <w:sz w:val="22"/>
          <w:szCs w:val="22"/>
        </w:rPr>
        <w:t>u</w:t>
      </w:r>
      <w:r w:rsidR="00B50FE7">
        <w:rPr>
          <w:rFonts w:ascii="Arial" w:hAnsi="Arial" w:cs="Arial"/>
          <w:sz w:val="22"/>
          <w:szCs w:val="22"/>
        </w:rPr>
        <w:t>n</w:t>
      </w:r>
      <w:r w:rsidR="00E30F7B">
        <w:rPr>
          <w:rFonts w:ascii="Arial" w:hAnsi="Arial" w:cs="Arial"/>
          <w:sz w:val="22"/>
          <w:szCs w:val="22"/>
        </w:rPr>
        <w:t>ikace</w:t>
      </w:r>
      <w:r w:rsidR="001C7A66">
        <w:rPr>
          <w:rFonts w:ascii="Arial" w:hAnsi="Arial" w:cs="Arial"/>
          <w:sz w:val="22"/>
          <w:szCs w:val="22"/>
        </w:rPr>
        <w:t xml:space="preserve"> a</w:t>
      </w:r>
      <w:r w:rsidR="00B50FE7">
        <w:rPr>
          <w:rFonts w:ascii="Arial" w:hAnsi="Arial" w:cs="Arial"/>
          <w:sz w:val="22"/>
          <w:szCs w:val="22"/>
        </w:rPr>
        <w:t xml:space="preserve"> ani omluva nenásledovala. </w:t>
      </w:r>
    </w:p>
    <w:p w14:paraId="76C773C6" w14:textId="35D30474" w:rsidR="00547885" w:rsidRDefault="00F11EF6" w:rsidP="00033066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 Schneider požádal o termíny porad na rok 2024. Budou součástí zápisu. </w:t>
      </w:r>
    </w:p>
    <w:p w14:paraId="47C7378E" w14:textId="30E67DEA" w:rsidR="00C16743" w:rsidRDefault="005C2D54" w:rsidP="00C16743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Ruprich up</w:t>
      </w:r>
      <w:r w:rsidR="00E042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zor</w:t>
      </w:r>
      <w:r w:rsidR="00E042D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il </w:t>
      </w:r>
      <w:r w:rsidR="00E042D8">
        <w:rPr>
          <w:rFonts w:ascii="Arial" w:hAnsi="Arial" w:cs="Arial"/>
          <w:sz w:val="22"/>
          <w:szCs w:val="22"/>
        </w:rPr>
        <w:t>na problém</w:t>
      </w:r>
      <w:r w:rsidR="0036245B">
        <w:rPr>
          <w:rFonts w:ascii="Arial" w:hAnsi="Arial" w:cs="Arial"/>
          <w:sz w:val="22"/>
          <w:szCs w:val="22"/>
        </w:rPr>
        <w:t xml:space="preserve"> parkování ve vozovně Vokovice, kdy je rozdáno několik druhů parkovacích karet a </w:t>
      </w:r>
      <w:r w:rsidR="005F1F63">
        <w:rPr>
          <w:rFonts w:ascii="Arial" w:hAnsi="Arial" w:cs="Arial"/>
          <w:sz w:val="22"/>
          <w:szCs w:val="22"/>
        </w:rPr>
        <w:t xml:space="preserve">uživatel si musí složitě </w:t>
      </w:r>
      <w:r w:rsidR="00A205D6">
        <w:rPr>
          <w:rFonts w:ascii="Arial" w:hAnsi="Arial" w:cs="Arial"/>
          <w:sz w:val="22"/>
          <w:szCs w:val="22"/>
        </w:rPr>
        <w:t>n</w:t>
      </w:r>
      <w:r w:rsidR="005F1F63">
        <w:rPr>
          <w:rFonts w:ascii="Arial" w:hAnsi="Arial" w:cs="Arial"/>
          <w:sz w:val="22"/>
          <w:szCs w:val="22"/>
        </w:rPr>
        <w:t xml:space="preserve">ajít své parkovací </w:t>
      </w:r>
      <w:r w:rsidR="00A205D6">
        <w:rPr>
          <w:rFonts w:ascii="Arial" w:hAnsi="Arial" w:cs="Arial"/>
          <w:sz w:val="22"/>
          <w:szCs w:val="22"/>
        </w:rPr>
        <w:t>m</w:t>
      </w:r>
      <w:r w:rsidR="005F1F63">
        <w:rPr>
          <w:rFonts w:ascii="Arial" w:hAnsi="Arial" w:cs="Arial"/>
          <w:sz w:val="22"/>
          <w:szCs w:val="22"/>
        </w:rPr>
        <w:t>ísto. Jedná se o akci útvaru SNM</w:t>
      </w:r>
      <w:r w:rsidR="00AE1D4B">
        <w:rPr>
          <w:rFonts w:ascii="Arial" w:hAnsi="Arial" w:cs="Arial"/>
          <w:sz w:val="22"/>
          <w:szCs w:val="22"/>
        </w:rPr>
        <w:t>. Vedoucí 120300</w:t>
      </w:r>
      <w:r w:rsidR="006075C5">
        <w:rPr>
          <w:rFonts w:ascii="Arial" w:hAnsi="Arial" w:cs="Arial"/>
          <w:sz w:val="22"/>
          <w:szCs w:val="22"/>
        </w:rPr>
        <w:t xml:space="preserve"> domluví jednání na</w:t>
      </w:r>
      <w:r w:rsidR="00A205D6">
        <w:rPr>
          <w:rFonts w:ascii="Arial" w:hAnsi="Arial" w:cs="Arial"/>
          <w:sz w:val="22"/>
          <w:szCs w:val="22"/>
        </w:rPr>
        <w:t xml:space="preserve"> řešení </w:t>
      </w:r>
      <w:r w:rsidR="00E72249">
        <w:rPr>
          <w:rFonts w:ascii="Arial" w:hAnsi="Arial" w:cs="Arial"/>
          <w:sz w:val="22"/>
          <w:szCs w:val="22"/>
        </w:rPr>
        <w:t>parkování</w:t>
      </w:r>
      <w:r w:rsidR="006075C5">
        <w:rPr>
          <w:rFonts w:ascii="Arial" w:hAnsi="Arial" w:cs="Arial"/>
          <w:sz w:val="22"/>
          <w:szCs w:val="22"/>
        </w:rPr>
        <w:t xml:space="preserve"> se </w:t>
      </w:r>
      <w:r w:rsidR="00772449">
        <w:rPr>
          <w:rFonts w:ascii="Arial" w:hAnsi="Arial" w:cs="Arial"/>
          <w:sz w:val="22"/>
          <w:szCs w:val="22"/>
        </w:rPr>
        <w:t>zástupci těchto</w:t>
      </w:r>
      <w:r w:rsidR="006075C5">
        <w:rPr>
          <w:rFonts w:ascii="Arial" w:hAnsi="Arial" w:cs="Arial"/>
          <w:sz w:val="22"/>
          <w:szCs w:val="22"/>
        </w:rPr>
        <w:t xml:space="preserve"> útvarů, VV</w:t>
      </w:r>
      <w:r w:rsidR="00E72249">
        <w:rPr>
          <w:rFonts w:ascii="Arial" w:hAnsi="Arial" w:cs="Arial"/>
          <w:sz w:val="22"/>
          <w:szCs w:val="22"/>
        </w:rPr>
        <w:t xml:space="preserve"> </w:t>
      </w:r>
      <w:r w:rsidR="00FF44BB">
        <w:rPr>
          <w:rFonts w:ascii="Arial" w:hAnsi="Arial" w:cs="Arial"/>
          <w:sz w:val="22"/>
          <w:szCs w:val="22"/>
        </w:rPr>
        <w:t>a za</w:t>
      </w:r>
      <w:r w:rsidR="006075C5">
        <w:rPr>
          <w:rFonts w:ascii="Arial" w:hAnsi="Arial" w:cs="Arial"/>
          <w:sz w:val="22"/>
          <w:szCs w:val="22"/>
        </w:rPr>
        <w:t xml:space="preserve"> účasti zástupce OO</w:t>
      </w:r>
      <w:r w:rsidR="00E72249">
        <w:rPr>
          <w:rFonts w:ascii="Arial" w:hAnsi="Arial" w:cs="Arial"/>
          <w:sz w:val="22"/>
          <w:szCs w:val="22"/>
        </w:rPr>
        <w:t xml:space="preserve">. </w:t>
      </w:r>
      <w:r w:rsidR="006075C5">
        <w:rPr>
          <w:rFonts w:ascii="Arial" w:hAnsi="Arial" w:cs="Arial"/>
          <w:sz w:val="22"/>
          <w:szCs w:val="22"/>
        </w:rPr>
        <w:t xml:space="preserve"> </w:t>
      </w:r>
    </w:p>
    <w:p w14:paraId="5543CCD5" w14:textId="66C7D7B9" w:rsidR="00E208B7" w:rsidRPr="00BF7695" w:rsidRDefault="008E0869" w:rsidP="00BF7695">
      <w:pPr>
        <w:numPr>
          <w:ilvl w:val="0"/>
          <w:numId w:val="2"/>
        </w:numPr>
        <w:ind w:left="785"/>
        <w:jc w:val="both"/>
        <w:outlineLvl w:val="0"/>
        <w:rPr>
          <w:rFonts w:ascii="Arial" w:hAnsi="Arial" w:cs="Arial"/>
          <w:sz w:val="22"/>
          <w:szCs w:val="22"/>
        </w:rPr>
      </w:pPr>
      <w:r w:rsidRPr="00915394">
        <w:rPr>
          <w:rFonts w:ascii="Arial" w:hAnsi="Arial" w:cs="Arial"/>
          <w:sz w:val="22"/>
          <w:szCs w:val="22"/>
        </w:rPr>
        <w:t xml:space="preserve">Pan Schneider požádal o </w:t>
      </w:r>
      <w:r w:rsidR="00513B50" w:rsidRPr="00915394">
        <w:rPr>
          <w:rFonts w:ascii="Arial" w:hAnsi="Arial" w:cs="Arial"/>
          <w:sz w:val="22"/>
          <w:szCs w:val="22"/>
        </w:rPr>
        <w:t>vysvětlení,</w:t>
      </w:r>
      <w:r w:rsidRPr="00915394">
        <w:rPr>
          <w:rFonts w:ascii="Arial" w:hAnsi="Arial" w:cs="Arial"/>
          <w:sz w:val="22"/>
          <w:szCs w:val="22"/>
        </w:rPr>
        <w:t xml:space="preserve"> proč </w:t>
      </w:r>
      <w:r w:rsidR="005F5C68" w:rsidRPr="00915394">
        <w:rPr>
          <w:rFonts w:ascii="Arial" w:hAnsi="Arial" w:cs="Arial"/>
          <w:sz w:val="22"/>
          <w:szCs w:val="22"/>
        </w:rPr>
        <w:t xml:space="preserve">ŘT po </w:t>
      </w:r>
      <w:r w:rsidR="00CA1550" w:rsidRPr="00915394">
        <w:rPr>
          <w:rFonts w:ascii="Arial" w:hAnsi="Arial" w:cs="Arial"/>
          <w:sz w:val="22"/>
          <w:szCs w:val="22"/>
        </w:rPr>
        <w:t>schválení žádosti</w:t>
      </w:r>
      <w:r w:rsidR="005F5C68" w:rsidRPr="00915394">
        <w:rPr>
          <w:rFonts w:ascii="Arial" w:hAnsi="Arial" w:cs="Arial"/>
          <w:sz w:val="22"/>
          <w:szCs w:val="22"/>
        </w:rPr>
        <w:t xml:space="preserve"> o </w:t>
      </w:r>
      <w:r w:rsidR="00DC083C" w:rsidRPr="00915394">
        <w:rPr>
          <w:rFonts w:ascii="Arial" w:hAnsi="Arial" w:cs="Arial"/>
          <w:sz w:val="22"/>
          <w:szCs w:val="22"/>
        </w:rPr>
        <w:t>pracovní volno</w:t>
      </w:r>
      <w:r w:rsidR="00FE4E84" w:rsidRPr="00915394">
        <w:rPr>
          <w:rFonts w:ascii="Arial" w:hAnsi="Arial" w:cs="Arial"/>
          <w:sz w:val="22"/>
          <w:szCs w:val="22"/>
        </w:rPr>
        <w:t xml:space="preserve">           nakonec volno nedost</w:t>
      </w:r>
      <w:r w:rsidR="005A7233" w:rsidRPr="00915394">
        <w:rPr>
          <w:rFonts w:ascii="Arial" w:hAnsi="Arial" w:cs="Arial"/>
          <w:sz w:val="22"/>
          <w:szCs w:val="22"/>
        </w:rPr>
        <w:t>a</w:t>
      </w:r>
      <w:r w:rsidR="00FE4E84" w:rsidRPr="00915394">
        <w:rPr>
          <w:rFonts w:ascii="Arial" w:hAnsi="Arial" w:cs="Arial"/>
          <w:sz w:val="22"/>
          <w:szCs w:val="22"/>
        </w:rPr>
        <w:t>ne</w:t>
      </w:r>
      <w:r w:rsidR="005A7233" w:rsidRPr="00915394">
        <w:rPr>
          <w:rFonts w:ascii="Arial" w:hAnsi="Arial" w:cs="Arial"/>
          <w:sz w:val="22"/>
          <w:szCs w:val="22"/>
        </w:rPr>
        <w:t xml:space="preserve">, </w:t>
      </w:r>
      <w:r w:rsidR="000224C0">
        <w:rPr>
          <w:rFonts w:ascii="Arial" w:hAnsi="Arial" w:cs="Arial"/>
          <w:sz w:val="22"/>
          <w:szCs w:val="22"/>
        </w:rPr>
        <w:t xml:space="preserve">je </w:t>
      </w:r>
      <w:r w:rsidR="004B04D1">
        <w:rPr>
          <w:rFonts w:ascii="Arial" w:hAnsi="Arial" w:cs="Arial"/>
          <w:sz w:val="22"/>
          <w:szCs w:val="22"/>
        </w:rPr>
        <w:t xml:space="preserve">zrušeno </w:t>
      </w:r>
      <w:r w:rsidR="004B04D1" w:rsidRPr="00915394">
        <w:rPr>
          <w:rFonts w:ascii="Arial" w:hAnsi="Arial" w:cs="Arial"/>
          <w:sz w:val="22"/>
          <w:szCs w:val="22"/>
        </w:rPr>
        <w:t>bez</w:t>
      </w:r>
      <w:r w:rsidR="005A7233" w:rsidRPr="00915394">
        <w:rPr>
          <w:rFonts w:ascii="Arial" w:hAnsi="Arial" w:cs="Arial"/>
          <w:sz w:val="22"/>
          <w:szCs w:val="22"/>
        </w:rPr>
        <w:t xml:space="preserve"> náhrady a </w:t>
      </w:r>
      <w:r w:rsidR="007D79BF" w:rsidRPr="00915394">
        <w:rPr>
          <w:rFonts w:ascii="Arial" w:hAnsi="Arial" w:cs="Arial"/>
          <w:sz w:val="22"/>
          <w:szCs w:val="22"/>
        </w:rPr>
        <w:t xml:space="preserve">nikdo </w:t>
      </w:r>
      <w:r w:rsidR="00BF7695">
        <w:rPr>
          <w:rFonts w:ascii="Arial" w:hAnsi="Arial" w:cs="Arial"/>
          <w:sz w:val="22"/>
          <w:szCs w:val="22"/>
        </w:rPr>
        <w:t xml:space="preserve">mu </w:t>
      </w:r>
      <w:r w:rsidR="007D79BF" w:rsidRPr="00915394">
        <w:rPr>
          <w:rFonts w:ascii="Arial" w:hAnsi="Arial" w:cs="Arial"/>
          <w:sz w:val="22"/>
          <w:szCs w:val="22"/>
        </w:rPr>
        <w:t>to</w:t>
      </w:r>
      <w:r w:rsidR="005A7233" w:rsidRPr="00915394">
        <w:rPr>
          <w:rFonts w:ascii="Arial" w:hAnsi="Arial" w:cs="Arial"/>
          <w:sz w:val="22"/>
          <w:szCs w:val="22"/>
        </w:rPr>
        <w:t xml:space="preserve"> neoznámí. </w:t>
      </w:r>
      <w:r w:rsidR="00CA1550" w:rsidRPr="00915394">
        <w:rPr>
          <w:rFonts w:ascii="Arial" w:hAnsi="Arial" w:cs="Arial"/>
          <w:sz w:val="22"/>
          <w:szCs w:val="22"/>
        </w:rPr>
        <w:t xml:space="preserve">Pan </w:t>
      </w:r>
      <w:r w:rsidR="00BF7695" w:rsidRPr="00915394">
        <w:rPr>
          <w:rFonts w:ascii="Arial" w:hAnsi="Arial" w:cs="Arial"/>
          <w:sz w:val="22"/>
          <w:szCs w:val="22"/>
        </w:rPr>
        <w:t>Růžička se</w:t>
      </w:r>
      <w:r w:rsidR="00BC6100" w:rsidRPr="00BF7695">
        <w:rPr>
          <w:rFonts w:ascii="Arial" w:hAnsi="Arial" w:cs="Arial"/>
          <w:sz w:val="22"/>
          <w:szCs w:val="22"/>
        </w:rPr>
        <w:t xml:space="preserve"> přidal, že vázne komunikace. Stačí zavolat a domluvit se na zrušení a dát nový termín. </w:t>
      </w:r>
      <w:r w:rsidR="00CE4D7D" w:rsidRPr="00BF7695">
        <w:rPr>
          <w:rFonts w:ascii="Arial" w:hAnsi="Arial" w:cs="Arial"/>
          <w:sz w:val="22"/>
          <w:szCs w:val="22"/>
        </w:rPr>
        <w:t xml:space="preserve">Zástupce vedoucího vozovny VO takto zrušil </w:t>
      </w:r>
      <w:r w:rsidR="00F116B9" w:rsidRPr="00BF7695">
        <w:rPr>
          <w:rFonts w:ascii="Arial" w:hAnsi="Arial" w:cs="Arial"/>
          <w:sz w:val="22"/>
          <w:szCs w:val="22"/>
        </w:rPr>
        <w:t>pracovní volno všem žadatelům</w:t>
      </w:r>
      <w:r w:rsidR="00BF7695">
        <w:rPr>
          <w:rFonts w:ascii="Arial" w:hAnsi="Arial" w:cs="Arial"/>
          <w:sz w:val="22"/>
          <w:szCs w:val="22"/>
        </w:rPr>
        <w:t xml:space="preserve"> </w:t>
      </w:r>
      <w:r w:rsidR="00F116B9" w:rsidRPr="00BF7695">
        <w:rPr>
          <w:rFonts w:ascii="Arial" w:hAnsi="Arial" w:cs="Arial"/>
          <w:sz w:val="22"/>
          <w:szCs w:val="22"/>
        </w:rPr>
        <w:t xml:space="preserve">do koce roku bez jakékoliv dohody. </w:t>
      </w:r>
      <w:r w:rsidR="00BC6100" w:rsidRPr="00BF7695">
        <w:rPr>
          <w:rFonts w:ascii="Arial" w:hAnsi="Arial" w:cs="Arial"/>
          <w:sz w:val="22"/>
          <w:szCs w:val="22"/>
        </w:rPr>
        <w:t xml:space="preserve"> </w:t>
      </w:r>
      <w:r w:rsidR="00694486" w:rsidRPr="00BF7695">
        <w:rPr>
          <w:rFonts w:ascii="Arial" w:hAnsi="Arial" w:cs="Arial"/>
          <w:sz w:val="22"/>
          <w:szCs w:val="22"/>
        </w:rPr>
        <w:t xml:space="preserve">VJPT konstatoval, že v současné době </w:t>
      </w:r>
      <w:r w:rsidR="00115288" w:rsidRPr="00BF7695">
        <w:rPr>
          <w:rFonts w:ascii="Arial" w:hAnsi="Arial" w:cs="Arial"/>
          <w:sz w:val="22"/>
          <w:szCs w:val="22"/>
        </w:rPr>
        <w:lastRenderedPageBreak/>
        <w:t>j</w:t>
      </w:r>
      <w:r w:rsidR="00694486" w:rsidRPr="00BF7695">
        <w:rPr>
          <w:rFonts w:ascii="Arial" w:hAnsi="Arial" w:cs="Arial"/>
          <w:sz w:val="22"/>
          <w:szCs w:val="22"/>
        </w:rPr>
        <w:t xml:space="preserve">e nejoptimálnější </w:t>
      </w:r>
      <w:r w:rsidR="000B5BD9" w:rsidRPr="00BF7695">
        <w:rPr>
          <w:rFonts w:ascii="Arial" w:hAnsi="Arial" w:cs="Arial"/>
          <w:sz w:val="22"/>
          <w:szCs w:val="22"/>
        </w:rPr>
        <w:t xml:space="preserve">stav </w:t>
      </w:r>
      <w:r w:rsidR="002000F7" w:rsidRPr="00BF7695">
        <w:rPr>
          <w:rFonts w:ascii="Arial" w:hAnsi="Arial" w:cs="Arial"/>
          <w:sz w:val="22"/>
          <w:szCs w:val="22"/>
        </w:rPr>
        <w:t>ŘT</w:t>
      </w:r>
      <w:r w:rsidR="000B5BD9" w:rsidRPr="00BF7695">
        <w:rPr>
          <w:rFonts w:ascii="Arial" w:hAnsi="Arial" w:cs="Arial"/>
          <w:sz w:val="22"/>
          <w:szCs w:val="22"/>
        </w:rPr>
        <w:t xml:space="preserve">, </w:t>
      </w:r>
      <w:r w:rsidR="002000F7" w:rsidRPr="00BF7695">
        <w:rPr>
          <w:rFonts w:ascii="Arial" w:hAnsi="Arial" w:cs="Arial"/>
          <w:sz w:val="22"/>
          <w:szCs w:val="22"/>
        </w:rPr>
        <w:t>ko</w:t>
      </w:r>
      <w:r w:rsidR="005A2978" w:rsidRPr="00BF7695">
        <w:rPr>
          <w:rFonts w:ascii="Arial" w:hAnsi="Arial" w:cs="Arial"/>
          <w:sz w:val="22"/>
          <w:szCs w:val="22"/>
        </w:rPr>
        <w:t>m</w:t>
      </w:r>
      <w:r w:rsidR="002000F7" w:rsidRPr="00BF7695">
        <w:rPr>
          <w:rFonts w:ascii="Arial" w:hAnsi="Arial" w:cs="Arial"/>
          <w:sz w:val="22"/>
          <w:szCs w:val="22"/>
        </w:rPr>
        <w:t>unikace</w:t>
      </w:r>
      <w:r w:rsidR="000B5BD9" w:rsidRPr="00BF7695">
        <w:rPr>
          <w:rFonts w:ascii="Arial" w:hAnsi="Arial" w:cs="Arial"/>
          <w:sz w:val="22"/>
          <w:szCs w:val="22"/>
        </w:rPr>
        <w:t xml:space="preserve"> ve vozovně VO </w:t>
      </w:r>
      <w:r w:rsidR="005A2978" w:rsidRPr="00BF7695">
        <w:rPr>
          <w:rFonts w:ascii="Arial" w:hAnsi="Arial" w:cs="Arial"/>
          <w:sz w:val="22"/>
          <w:szCs w:val="22"/>
        </w:rPr>
        <w:t>j</w:t>
      </w:r>
      <w:r w:rsidR="000B5BD9" w:rsidRPr="00BF7695">
        <w:rPr>
          <w:rFonts w:ascii="Arial" w:hAnsi="Arial" w:cs="Arial"/>
          <w:sz w:val="22"/>
          <w:szCs w:val="22"/>
        </w:rPr>
        <w:t xml:space="preserve">e </w:t>
      </w:r>
      <w:r w:rsidR="005515AC" w:rsidRPr="00BF7695">
        <w:rPr>
          <w:rFonts w:ascii="Arial" w:hAnsi="Arial" w:cs="Arial"/>
          <w:sz w:val="22"/>
          <w:szCs w:val="22"/>
        </w:rPr>
        <w:t>špatná, nesmí</w:t>
      </w:r>
      <w:r w:rsidR="008D084B" w:rsidRPr="00BF7695">
        <w:rPr>
          <w:rFonts w:ascii="Arial" w:hAnsi="Arial" w:cs="Arial"/>
          <w:sz w:val="22"/>
          <w:szCs w:val="22"/>
        </w:rPr>
        <w:t xml:space="preserve"> a nebude </w:t>
      </w:r>
      <w:r w:rsidR="00C173CE" w:rsidRPr="00BF7695">
        <w:rPr>
          <w:rFonts w:ascii="Arial" w:hAnsi="Arial" w:cs="Arial"/>
          <w:sz w:val="22"/>
          <w:szCs w:val="22"/>
        </w:rPr>
        <w:t>se opakovat</w:t>
      </w:r>
      <w:r w:rsidR="008D084B" w:rsidRPr="00BF7695">
        <w:rPr>
          <w:rFonts w:ascii="Arial" w:hAnsi="Arial" w:cs="Arial"/>
          <w:sz w:val="22"/>
          <w:szCs w:val="22"/>
        </w:rPr>
        <w:t>.</w:t>
      </w:r>
      <w:r w:rsidR="007D79BF" w:rsidRPr="00BF7695">
        <w:rPr>
          <w:rFonts w:ascii="Arial" w:hAnsi="Arial" w:cs="Arial"/>
          <w:sz w:val="22"/>
          <w:szCs w:val="22"/>
        </w:rPr>
        <w:t xml:space="preserve"> </w:t>
      </w:r>
      <w:r w:rsidR="004B04D1" w:rsidRPr="00BF7695">
        <w:rPr>
          <w:rFonts w:ascii="Arial" w:hAnsi="Arial" w:cs="Arial"/>
          <w:sz w:val="22"/>
          <w:szCs w:val="22"/>
        </w:rPr>
        <w:t xml:space="preserve">Vysvětleno. </w:t>
      </w:r>
    </w:p>
    <w:p w14:paraId="18DB356A" w14:textId="77777777" w:rsidR="007D309E" w:rsidRDefault="007D309E" w:rsidP="009755C4">
      <w:pPr>
        <w:ind w:left="840"/>
        <w:jc w:val="both"/>
        <w:outlineLvl w:val="0"/>
        <w:rPr>
          <w:rFonts w:ascii="Arial" w:hAnsi="Arial" w:cs="Arial"/>
          <w:sz w:val="22"/>
          <w:szCs w:val="22"/>
        </w:rPr>
      </w:pPr>
    </w:p>
    <w:p w14:paraId="7AF28D09" w14:textId="1F1942BE" w:rsidR="00316368" w:rsidRDefault="0051627F" w:rsidP="009755C4">
      <w:pPr>
        <w:ind w:left="8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</w:t>
      </w:r>
      <w:r w:rsidR="00C30675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věr se představil nový člen PK za OO </w:t>
      </w:r>
      <w:r w:rsidR="00B95378">
        <w:rPr>
          <w:rFonts w:ascii="Arial" w:hAnsi="Arial" w:cs="Arial"/>
          <w:sz w:val="22"/>
          <w:szCs w:val="22"/>
        </w:rPr>
        <w:t>DOP</w:t>
      </w:r>
      <w:r w:rsidR="00C30675">
        <w:rPr>
          <w:rFonts w:ascii="Arial" w:hAnsi="Arial" w:cs="Arial"/>
          <w:sz w:val="22"/>
          <w:szCs w:val="22"/>
        </w:rPr>
        <w:t xml:space="preserve"> pan </w:t>
      </w:r>
      <w:r w:rsidR="00F803BD">
        <w:rPr>
          <w:rFonts w:ascii="Arial" w:hAnsi="Arial" w:cs="Arial"/>
          <w:sz w:val="22"/>
          <w:szCs w:val="22"/>
        </w:rPr>
        <w:t xml:space="preserve">Tomáš Novotný. Poděkoval za </w:t>
      </w:r>
      <w:r w:rsidR="00115288">
        <w:rPr>
          <w:rFonts w:ascii="Arial" w:hAnsi="Arial" w:cs="Arial"/>
          <w:sz w:val="22"/>
          <w:szCs w:val="22"/>
        </w:rPr>
        <w:t>pozvání a</w:t>
      </w:r>
      <w:r w:rsidR="002E42DE">
        <w:rPr>
          <w:rFonts w:ascii="Arial" w:hAnsi="Arial" w:cs="Arial"/>
          <w:sz w:val="22"/>
          <w:szCs w:val="22"/>
        </w:rPr>
        <w:t xml:space="preserve"> požádal o přizvá</w:t>
      </w:r>
      <w:r w:rsidR="00D35581">
        <w:rPr>
          <w:rFonts w:ascii="Arial" w:hAnsi="Arial" w:cs="Arial"/>
          <w:sz w:val="22"/>
          <w:szCs w:val="22"/>
        </w:rPr>
        <w:t>n</w:t>
      </w:r>
      <w:r w:rsidR="002E42DE">
        <w:rPr>
          <w:rFonts w:ascii="Arial" w:hAnsi="Arial" w:cs="Arial"/>
          <w:sz w:val="22"/>
          <w:szCs w:val="22"/>
        </w:rPr>
        <w:t xml:space="preserve">í </w:t>
      </w:r>
      <w:r w:rsidR="00011867">
        <w:rPr>
          <w:rFonts w:ascii="Arial" w:hAnsi="Arial" w:cs="Arial"/>
          <w:sz w:val="22"/>
          <w:szCs w:val="22"/>
        </w:rPr>
        <w:t>Ing.</w:t>
      </w:r>
      <w:r w:rsidR="002E42DE">
        <w:rPr>
          <w:rFonts w:ascii="Arial" w:hAnsi="Arial" w:cs="Arial"/>
          <w:sz w:val="22"/>
          <w:szCs w:val="22"/>
        </w:rPr>
        <w:t xml:space="preserve"> Sedl</w:t>
      </w:r>
      <w:r w:rsidR="00D35581">
        <w:rPr>
          <w:rFonts w:ascii="Arial" w:hAnsi="Arial" w:cs="Arial"/>
          <w:sz w:val="22"/>
          <w:szCs w:val="22"/>
        </w:rPr>
        <w:t>á</w:t>
      </w:r>
      <w:r w:rsidR="002E42DE">
        <w:rPr>
          <w:rFonts w:ascii="Arial" w:hAnsi="Arial" w:cs="Arial"/>
          <w:sz w:val="22"/>
          <w:szCs w:val="22"/>
        </w:rPr>
        <w:t xml:space="preserve">čka z útvaru </w:t>
      </w:r>
      <w:r w:rsidR="00D35581">
        <w:rPr>
          <w:rFonts w:ascii="Arial" w:hAnsi="Arial" w:cs="Arial"/>
          <w:sz w:val="22"/>
          <w:szCs w:val="22"/>
        </w:rPr>
        <w:t>120330</w:t>
      </w:r>
      <w:r w:rsidR="00E906BE">
        <w:rPr>
          <w:rFonts w:ascii="Arial" w:hAnsi="Arial" w:cs="Arial"/>
          <w:sz w:val="22"/>
          <w:szCs w:val="22"/>
        </w:rPr>
        <w:t xml:space="preserve"> na další jednání</w:t>
      </w:r>
      <w:r w:rsidR="00B95378">
        <w:rPr>
          <w:rFonts w:ascii="Arial" w:hAnsi="Arial" w:cs="Arial"/>
          <w:sz w:val="22"/>
          <w:szCs w:val="22"/>
        </w:rPr>
        <w:t xml:space="preserve"> k vyřešení a vysvětle</w:t>
      </w:r>
      <w:r w:rsidR="00E84ECC">
        <w:rPr>
          <w:rFonts w:ascii="Arial" w:hAnsi="Arial" w:cs="Arial"/>
          <w:sz w:val="22"/>
          <w:szCs w:val="22"/>
        </w:rPr>
        <w:t>n</w:t>
      </w:r>
      <w:r w:rsidR="00B95378">
        <w:rPr>
          <w:rFonts w:ascii="Arial" w:hAnsi="Arial" w:cs="Arial"/>
          <w:sz w:val="22"/>
          <w:szCs w:val="22"/>
        </w:rPr>
        <w:t>í</w:t>
      </w:r>
      <w:r w:rsidR="00E84ECC">
        <w:rPr>
          <w:rFonts w:ascii="Arial" w:hAnsi="Arial" w:cs="Arial"/>
          <w:sz w:val="22"/>
          <w:szCs w:val="22"/>
        </w:rPr>
        <w:t xml:space="preserve"> podnětu</w:t>
      </w:r>
      <w:r w:rsidR="004376AE">
        <w:rPr>
          <w:rFonts w:ascii="Arial" w:hAnsi="Arial" w:cs="Arial"/>
          <w:sz w:val="22"/>
          <w:szCs w:val="22"/>
        </w:rPr>
        <w:t xml:space="preserve"> pod číslem 8</w:t>
      </w:r>
      <w:r w:rsidR="00E84ECC">
        <w:rPr>
          <w:rFonts w:ascii="Arial" w:hAnsi="Arial" w:cs="Arial"/>
          <w:sz w:val="22"/>
          <w:szCs w:val="22"/>
        </w:rPr>
        <w:t>.</w:t>
      </w:r>
      <w:r w:rsidR="00434B4B">
        <w:rPr>
          <w:rFonts w:ascii="Arial" w:hAnsi="Arial" w:cs="Arial"/>
          <w:sz w:val="22"/>
          <w:szCs w:val="22"/>
        </w:rPr>
        <w:t xml:space="preserve"> </w:t>
      </w:r>
    </w:p>
    <w:p w14:paraId="76C04AC9" w14:textId="77777777" w:rsidR="00C173CE" w:rsidRDefault="00C173CE" w:rsidP="00C6313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D8AF550" w14:textId="77777777" w:rsidR="00C173CE" w:rsidRDefault="00C173CE" w:rsidP="00BC1C8F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6B58734B" w14:textId="77777777" w:rsidR="005515AC" w:rsidRDefault="005515AC" w:rsidP="00BC1C8F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229FDAA7" w14:textId="77777777" w:rsidR="005515AC" w:rsidRDefault="005515AC" w:rsidP="00BC1C8F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5553BD29" w14:textId="77777777" w:rsidR="00E208B7" w:rsidRDefault="00E208B7" w:rsidP="00BC1C8F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1A6C2072" w14:textId="77777777" w:rsidR="00E208B7" w:rsidRPr="00FF3890" w:rsidRDefault="00E208B7" w:rsidP="00BC1C8F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7DB59B36" w14:textId="77777777" w:rsidR="00A9010D" w:rsidRDefault="00A9010D" w:rsidP="003647BA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42454116" w14:textId="77777777" w:rsidR="00A9010D" w:rsidRDefault="00A9010D" w:rsidP="003647BA">
      <w:pPr>
        <w:ind w:left="785"/>
        <w:jc w:val="both"/>
        <w:outlineLvl w:val="0"/>
        <w:rPr>
          <w:rFonts w:ascii="Arial" w:hAnsi="Arial" w:cs="Arial"/>
          <w:sz w:val="22"/>
          <w:szCs w:val="22"/>
        </w:rPr>
      </w:pPr>
    </w:p>
    <w:p w14:paraId="4EF0487D" w14:textId="2E10AD3F" w:rsidR="00A3472A" w:rsidRPr="001A4743" w:rsidRDefault="006A4E70" w:rsidP="00846DE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83334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 w:rsidR="0083334B">
        <w:rPr>
          <w:rFonts w:ascii="Arial" w:hAnsi="Arial" w:cs="Arial"/>
          <w:sz w:val="22"/>
          <w:szCs w:val="22"/>
        </w:rPr>
        <w:t>3</w:t>
      </w:r>
      <w:r w:rsidR="00D1480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h VJPT</w:t>
      </w:r>
      <w:r w:rsidR="001547DE">
        <w:rPr>
          <w:rFonts w:ascii="Arial" w:hAnsi="Arial" w:cs="Arial"/>
          <w:sz w:val="22"/>
          <w:szCs w:val="22"/>
        </w:rPr>
        <w:t xml:space="preserve"> jednání ukončil</w:t>
      </w:r>
      <w:r w:rsidR="00A82F06">
        <w:rPr>
          <w:rFonts w:ascii="Arial" w:hAnsi="Arial" w:cs="Arial"/>
          <w:sz w:val="22"/>
          <w:szCs w:val="22"/>
        </w:rPr>
        <w:t>.</w:t>
      </w:r>
    </w:p>
    <w:p w14:paraId="7319B9CD" w14:textId="77777777" w:rsidR="00596246" w:rsidRDefault="00CA5BA0" w:rsidP="00B92DA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0199A">
        <w:rPr>
          <w:rFonts w:ascii="Arial" w:hAnsi="Arial" w:cs="Arial"/>
          <w:sz w:val="22"/>
          <w:szCs w:val="22"/>
        </w:rPr>
        <w:t xml:space="preserve">Schválil: </w:t>
      </w:r>
      <w:r w:rsidR="00BE50F2">
        <w:rPr>
          <w:rFonts w:ascii="Arial" w:hAnsi="Arial" w:cs="Arial"/>
          <w:sz w:val="22"/>
          <w:szCs w:val="22"/>
        </w:rPr>
        <w:t>PhDr</w:t>
      </w:r>
      <w:r w:rsidR="00E26130">
        <w:rPr>
          <w:rFonts w:ascii="Arial" w:hAnsi="Arial" w:cs="Arial"/>
          <w:sz w:val="22"/>
          <w:szCs w:val="22"/>
        </w:rPr>
        <w:t xml:space="preserve">. </w:t>
      </w:r>
      <w:r w:rsidR="00173BA6">
        <w:rPr>
          <w:rFonts w:ascii="Arial" w:hAnsi="Arial" w:cs="Arial"/>
          <w:sz w:val="22"/>
          <w:szCs w:val="22"/>
        </w:rPr>
        <w:t>Petr Hloch, MBA</w:t>
      </w:r>
      <w:r w:rsidR="0015712F">
        <w:rPr>
          <w:rFonts w:ascii="Arial" w:hAnsi="Arial" w:cs="Arial"/>
          <w:sz w:val="22"/>
          <w:szCs w:val="22"/>
        </w:rPr>
        <w:t xml:space="preserve">. </w:t>
      </w:r>
    </w:p>
    <w:p w14:paraId="3CF9D7DF" w14:textId="77777777" w:rsidR="005C0E12" w:rsidRDefault="00025B2D" w:rsidP="00B92DA5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 prezenční listina</w:t>
      </w:r>
    </w:p>
    <w:p w14:paraId="57DB5D27" w14:textId="77777777" w:rsidR="005C0E12" w:rsidRDefault="005C0E12" w:rsidP="00B92DA5">
      <w:pPr>
        <w:jc w:val="both"/>
        <w:outlineLvl w:val="0"/>
        <w:rPr>
          <w:rFonts w:ascii="Arial" w:hAnsi="Arial" w:cs="Arial"/>
          <w:sz w:val="22"/>
          <w:szCs w:val="22"/>
        </w:rPr>
      </w:pPr>
    </w:p>
    <w:sectPr w:rsidR="005C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B627D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DE4767"/>
    <w:multiLevelType w:val="hybridMultilevel"/>
    <w:tmpl w:val="615A4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5F7E"/>
    <w:multiLevelType w:val="hybridMultilevel"/>
    <w:tmpl w:val="6E3A3784"/>
    <w:lvl w:ilvl="0" w:tplc="0405000F">
      <w:start w:val="1"/>
      <w:numFmt w:val="decimal"/>
      <w:lvlText w:val="%1.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5B034AF1"/>
    <w:multiLevelType w:val="hybridMultilevel"/>
    <w:tmpl w:val="B378B63C"/>
    <w:lvl w:ilvl="0" w:tplc="572EE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D0267"/>
    <w:multiLevelType w:val="hybridMultilevel"/>
    <w:tmpl w:val="3EC69D0E"/>
    <w:lvl w:ilvl="0" w:tplc="A86CA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545369">
    <w:abstractNumId w:val="0"/>
  </w:num>
  <w:num w:numId="2" w16cid:durableId="1538199986">
    <w:abstractNumId w:val="4"/>
  </w:num>
  <w:num w:numId="3" w16cid:durableId="25256192">
    <w:abstractNumId w:val="3"/>
  </w:num>
  <w:num w:numId="4" w16cid:durableId="1992295273">
    <w:abstractNumId w:val="1"/>
  </w:num>
  <w:num w:numId="5" w16cid:durableId="19970277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ED"/>
    <w:rsid w:val="0000003E"/>
    <w:rsid w:val="00000CB1"/>
    <w:rsid w:val="00001821"/>
    <w:rsid w:val="00001E46"/>
    <w:rsid w:val="0000261F"/>
    <w:rsid w:val="0000276A"/>
    <w:rsid w:val="000029FB"/>
    <w:rsid w:val="00003A15"/>
    <w:rsid w:val="0000488F"/>
    <w:rsid w:val="000050A0"/>
    <w:rsid w:val="00005758"/>
    <w:rsid w:val="00005883"/>
    <w:rsid w:val="00006D23"/>
    <w:rsid w:val="00007213"/>
    <w:rsid w:val="00007E74"/>
    <w:rsid w:val="0001081B"/>
    <w:rsid w:val="000111AA"/>
    <w:rsid w:val="00011867"/>
    <w:rsid w:val="00011B84"/>
    <w:rsid w:val="0001256D"/>
    <w:rsid w:val="00012649"/>
    <w:rsid w:val="00012BD1"/>
    <w:rsid w:val="00012E7A"/>
    <w:rsid w:val="000145EF"/>
    <w:rsid w:val="00014C95"/>
    <w:rsid w:val="00015005"/>
    <w:rsid w:val="0001586D"/>
    <w:rsid w:val="0001682C"/>
    <w:rsid w:val="00016BFA"/>
    <w:rsid w:val="00017D48"/>
    <w:rsid w:val="000214D7"/>
    <w:rsid w:val="000215E7"/>
    <w:rsid w:val="0002196D"/>
    <w:rsid w:val="00021A50"/>
    <w:rsid w:val="000224C0"/>
    <w:rsid w:val="0002398D"/>
    <w:rsid w:val="00023FE8"/>
    <w:rsid w:val="00024636"/>
    <w:rsid w:val="00025B2D"/>
    <w:rsid w:val="0002672A"/>
    <w:rsid w:val="0003102E"/>
    <w:rsid w:val="0003185C"/>
    <w:rsid w:val="00031B17"/>
    <w:rsid w:val="00031E1B"/>
    <w:rsid w:val="000328E9"/>
    <w:rsid w:val="00032918"/>
    <w:rsid w:val="0003448F"/>
    <w:rsid w:val="0003480E"/>
    <w:rsid w:val="00034D73"/>
    <w:rsid w:val="00035B6E"/>
    <w:rsid w:val="000370D4"/>
    <w:rsid w:val="00041B2E"/>
    <w:rsid w:val="0004226F"/>
    <w:rsid w:val="00042BFA"/>
    <w:rsid w:val="00045CB6"/>
    <w:rsid w:val="00045CF1"/>
    <w:rsid w:val="00047422"/>
    <w:rsid w:val="000503D8"/>
    <w:rsid w:val="0005062B"/>
    <w:rsid w:val="00050C3E"/>
    <w:rsid w:val="000523E6"/>
    <w:rsid w:val="00052D4B"/>
    <w:rsid w:val="00052ED9"/>
    <w:rsid w:val="00053DEA"/>
    <w:rsid w:val="0005456D"/>
    <w:rsid w:val="00054A4F"/>
    <w:rsid w:val="00054CDA"/>
    <w:rsid w:val="00054E3C"/>
    <w:rsid w:val="00054F6D"/>
    <w:rsid w:val="00055240"/>
    <w:rsid w:val="00055D27"/>
    <w:rsid w:val="00055FC5"/>
    <w:rsid w:val="00057CD6"/>
    <w:rsid w:val="00060DBB"/>
    <w:rsid w:val="0006108C"/>
    <w:rsid w:val="0006211D"/>
    <w:rsid w:val="000626E0"/>
    <w:rsid w:val="00063ADB"/>
    <w:rsid w:val="00063E28"/>
    <w:rsid w:val="00064AC3"/>
    <w:rsid w:val="00065A84"/>
    <w:rsid w:val="00065BEE"/>
    <w:rsid w:val="0006700B"/>
    <w:rsid w:val="000675B4"/>
    <w:rsid w:val="00067810"/>
    <w:rsid w:val="000710F3"/>
    <w:rsid w:val="000714D2"/>
    <w:rsid w:val="00071ED5"/>
    <w:rsid w:val="00072D64"/>
    <w:rsid w:val="0007553A"/>
    <w:rsid w:val="0007634E"/>
    <w:rsid w:val="000763CB"/>
    <w:rsid w:val="00076A01"/>
    <w:rsid w:val="00081535"/>
    <w:rsid w:val="000818E5"/>
    <w:rsid w:val="00082B31"/>
    <w:rsid w:val="00082BF5"/>
    <w:rsid w:val="00083FA3"/>
    <w:rsid w:val="00084AC9"/>
    <w:rsid w:val="00084E78"/>
    <w:rsid w:val="00084EA5"/>
    <w:rsid w:val="00085B93"/>
    <w:rsid w:val="00086758"/>
    <w:rsid w:val="00086A11"/>
    <w:rsid w:val="0009042E"/>
    <w:rsid w:val="00090622"/>
    <w:rsid w:val="0009137D"/>
    <w:rsid w:val="000914D4"/>
    <w:rsid w:val="000915DB"/>
    <w:rsid w:val="000918AC"/>
    <w:rsid w:val="00091AD1"/>
    <w:rsid w:val="00091F3E"/>
    <w:rsid w:val="00092893"/>
    <w:rsid w:val="00094B83"/>
    <w:rsid w:val="00094FEC"/>
    <w:rsid w:val="000954E5"/>
    <w:rsid w:val="000956CB"/>
    <w:rsid w:val="00096462"/>
    <w:rsid w:val="00097132"/>
    <w:rsid w:val="00097A8B"/>
    <w:rsid w:val="00097E27"/>
    <w:rsid w:val="000A00CB"/>
    <w:rsid w:val="000A11CE"/>
    <w:rsid w:val="000A14AC"/>
    <w:rsid w:val="000A29C0"/>
    <w:rsid w:val="000A2E16"/>
    <w:rsid w:val="000A37C3"/>
    <w:rsid w:val="000A38BD"/>
    <w:rsid w:val="000A3FFC"/>
    <w:rsid w:val="000A54DB"/>
    <w:rsid w:val="000A57DF"/>
    <w:rsid w:val="000A5B47"/>
    <w:rsid w:val="000A6D3A"/>
    <w:rsid w:val="000A78FD"/>
    <w:rsid w:val="000A7B69"/>
    <w:rsid w:val="000B131C"/>
    <w:rsid w:val="000B2537"/>
    <w:rsid w:val="000B2E5F"/>
    <w:rsid w:val="000B3366"/>
    <w:rsid w:val="000B3881"/>
    <w:rsid w:val="000B3CB6"/>
    <w:rsid w:val="000B5015"/>
    <w:rsid w:val="000B5B09"/>
    <w:rsid w:val="000B5BD9"/>
    <w:rsid w:val="000B5C17"/>
    <w:rsid w:val="000C0B6E"/>
    <w:rsid w:val="000C0C72"/>
    <w:rsid w:val="000C1782"/>
    <w:rsid w:val="000C189E"/>
    <w:rsid w:val="000C3946"/>
    <w:rsid w:val="000C3A14"/>
    <w:rsid w:val="000C4208"/>
    <w:rsid w:val="000C44B3"/>
    <w:rsid w:val="000C4747"/>
    <w:rsid w:val="000C5C59"/>
    <w:rsid w:val="000C60B2"/>
    <w:rsid w:val="000C6328"/>
    <w:rsid w:val="000C746F"/>
    <w:rsid w:val="000C7A7C"/>
    <w:rsid w:val="000C7FE2"/>
    <w:rsid w:val="000D0379"/>
    <w:rsid w:val="000D4534"/>
    <w:rsid w:val="000D4B49"/>
    <w:rsid w:val="000D4B61"/>
    <w:rsid w:val="000D4C4A"/>
    <w:rsid w:val="000D5B26"/>
    <w:rsid w:val="000D5CAC"/>
    <w:rsid w:val="000D6786"/>
    <w:rsid w:val="000D6DEA"/>
    <w:rsid w:val="000D74B0"/>
    <w:rsid w:val="000E0520"/>
    <w:rsid w:val="000E0B27"/>
    <w:rsid w:val="000E0CDA"/>
    <w:rsid w:val="000E13D9"/>
    <w:rsid w:val="000E2707"/>
    <w:rsid w:val="000E339B"/>
    <w:rsid w:val="000E3977"/>
    <w:rsid w:val="000E40D5"/>
    <w:rsid w:val="000E4163"/>
    <w:rsid w:val="000E4182"/>
    <w:rsid w:val="000E4BB4"/>
    <w:rsid w:val="000E601D"/>
    <w:rsid w:val="000E612A"/>
    <w:rsid w:val="000E64D5"/>
    <w:rsid w:val="000E660F"/>
    <w:rsid w:val="000E6B96"/>
    <w:rsid w:val="000E727E"/>
    <w:rsid w:val="000E763F"/>
    <w:rsid w:val="000E7F09"/>
    <w:rsid w:val="000F253A"/>
    <w:rsid w:val="000F288A"/>
    <w:rsid w:val="000F2ADF"/>
    <w:rsid w:val="000F448F"/>
    <w:rsid w:val="000F4DEE"/>
    <w:rsid w:val="000F50CF"/>
    <w:rsid w:val="000F58AD"/>
    <w:rsid w:val="000F5A1C"/>
    <w:rsid w:val="000F651A"/>
    <w:rsid w:val="000F6B9F"/>
    <w:rsid w:val="001015F8"/>
    <w:rsid w:val="001017E5"/>
    <w:rsid w:val="0010757C"/>
    <w:rsid w:val="00110777"/>
    <w:rsid w:val="0011189B"/>
    <w:rsid w:val="00111B31"/>
    <w:rsid w:val="00115288"/>
    <w:rsid w:val="0011596F"/>
    <w:rsid w:val="001171F2"/>
    <w:rsid w:val="001173C4"/>
    <w:rsid w:val="00117730"/>
    <w:rsid w:val="001178D6"/>
    <w:rsid w:val="00117974"/>
    <w:rsid w:val="00117F91"/>
    <w:rsid w:val="00120743"/>
    <w:rsid w:val="00122FD1"/>
    <w:rsid w:val="001230D9"/>
    <w:rsid w:val="001248E4"/>
    <w:rsid w:val="00125B0E"/>
    <w:rsid w:val="00126CA9"/>
    <w:rsid w:val="00126EA2"/>
    <w:rsid w:val="001276F2"/>
    <w:rsid w:val="001304DD"/>
    <w:rsid w:val="0013133B"/>
    <w:rsid w:val="001319E2"/>
    <w:rsid w:val="00131C62"/>
    <w:rsid w:val="001324C0"/>
    <w:rsid w:val="00132BFA"/>
    <w:rsid w:val="00133628"/>
    <w:rsid w:val="00133953"/>
    <w:rsid w:val="001340AB"/>
    <w:rsid w:val="00135325"/>
    <w:rsid w:val="00136143"/>
    <w:rsid w:val="001374D8"/>
    <w:rsid w:val="00137729"/>
    <w:rsid w:val="00137A30"/>
    <w:rsid w:val="001408CB"/>
    <w:rsid w:val="00140AFB"/>
    <w:rsid w:val="00141D08"/>
    <w:rsid w:val="00142455"/>
    <w:rsid w:val="00142B35"/>
    <w:rsid w:val="00142BA2"/>
    <w:rsid w:val="001431C2"/>
    <w:rsid w:val="00143491"/>
    <w:rsid w:val="00143E45"/>
    <w:rsid w:val="001445D7"/>
    <w:rsid w:val="001448E0"/>
    <w:rsid w:val="00145675"/>
    <w:rsid w:val="001474FA"/>
    <w:rsid w:val="00147C01"/>
    <w:rsid w:val="00147CE6"/>
    <w:rsid w:val="0015060D"/>
    <w:rsid w:val="00150D01"/>
    <w:rsid w:val="001515AE"/>
    <w:rsid w:val="001518F7"/>
    <w:rsid w:val="00151BAE"/>
    <w:rsid w:val="00151E0F"/>
    <w:rsid w:val="001524D3"/>
    <w:rsid w:val="0015275E"/>
    <w:rsid w:val="001529CB"/>
    <w:rsid w:val="00152CF5"/>
    <w:rsid w:val="0015328F"/>
    <w:rsid w:val="001535DE"/>
    <w:rsid w:val="001547DE"/>
    <w:rsid w:val="00155144"/>
    <w:rsid w:val="001556B6"/>
    <w:rsid w:val="00155ED3"/>
    <w:rsid w:val="00156280"/>
    <w:rsid w:val="0015712F"/>
    <w:rsid w:val="001571E4"/>
    <w:rsid w:val="0015775F"/>
    <w:rsid w:val="00160227"/>
    <w:rsid w:val="00160308"/>
    <w:rsid w:val="00161F7E"/>
    <w:rsid w:val="00162C9E"/>
    <w:rsid w:val="001630DD"/>
    <w:rsid w:val="00163643"/>
    <w:rsid w:val="00165AA0"/>
    <w:rsid w:val="00165FCD"/>
    <w:rsid w:val="0016608A"/>
    <w:rsid w:val="00167033"/>
    <w:rsid w:val="00167F61"/>
    <w:rsid w:val="00170697"/>
    <w:rsid w:val="00172647"/>
    <w:rsid w:val="0017306F"/>
    <w:rsid w:val="001739F1"/>
    <w:rsid w:val="00173ACD"/>
    <w:rsid w:val="00173BA6"/>
    <w:rsid w:val="00173C5C"/>
    <w:rsid w:val="00176AB8"/>
    <w:rsid w:val="0017757B"/>
    <w:rsid w:val="00180A64"/>
    <w:rsid w:val="00180C77"/>
    <w:rsid w:val="001811D4"/>
    <w:rsid w:val="0018127D"/>
    <w:rsid w:val="00181E37"/>
    <w:rsid w:val="00182299"/>
    <w:rsid w:val="00182593"/>
    <w:rsid w:val="00182669"/>
    <w:rsid w:val="001826EE"/>
    <w:rsid w:val="00182A83"/>
    <w:rsid w:val="001839C8"/>
    <w:rsid w:val="00184ACC"/>
    <w:rsid w:val="00184BDC"/>
    <w:rsid w:val="00184C99"/>
    <w:rsid w:val="00185DAF"/>
    <w:rsid w:val="00186713"/>
    <w:rsid w:val="00187F32"/>
    <w:rsid w:val="00192CE2"/>
    <w:rsid w:val="00193A72"/>
    <w:rsid w:val="00193B96"/>
    <w:rsid w:val="0019498E"/>
    <w:rsid w:val="00194995"/>
    <w:rsid w:val="001950BD"/>
    <w:rsid w:val="00195925"/>
    <w:rsid w:val="00197285"/>
    <w:rsid w:val="00197A0D"/>
    <w:rsid w:val="00197B8B"/>
    <w:rsid w:val="00197CDC"/>
    <w:rsid w:val="001A02B4"/>
    <w:rsid w:val="001A0EE0"/>
    <w:rsid w:val="001A2D63"/>
    <w:rsid w:val="001A3CD2"/>
    <w:rsid w:val="001A3F21"/>
    <w:rsid w:val="001A4743"/>
    <w:rsid w:val="001A4A71"/>
    <w:rsid w:val="001A6801"/>
    <w:rsid w:val="001A7B3D"/>
    <w:rsid w:val="001B0750"/>
    <w:rsid w:val="001B0845"/>
    <w:rsid w:val="001B2506"/>
    <w:rsid w:val="001B35BD"/>
    <w:rsid w:val="001B52B4"/>
    <w:rsid w:val="001B552F"/>
    <w:rsid w:val="001B71CD"/>
    <w:rsid w:val="001B770E"/>
    <w:rsid w:val="001B7E3C"/>
    <w:rsid w:val="001C0B5C"/>
    <w:rsid w:val="001C28B9"/>
    <w:rsid w:val="001C2C26"/>
    <w:rsid w:val="001C321D"/>
    <w:rsid w:val="001C528E"/>
    <w:rsid w:val="001C57E3"/>
    <w:rsid w:val="001C5AB7"/>
    <w:rsid w:val="001C5CBE"/>
    <w:rsid w:val="001C612E"/>
    <w:rsid w:val="001C7474"/>
    <w:rsid w:val="001C7A66"/>
    <w:rsid w:val="001D27F0"/>
    <w:rsid w:val="001D2DA6"/>
    <w:rsid w:val="001D3061"/>
    <w:rsid w:val="001D49C2"/>
    <w:rsid w:val="001D5883"/>
    <w:rsid w:val="001D5DD7"/>
    <w:rsid w:val="001D629A"/>
    <w:rsid w:val="001D6D5C"/>
    <w:rsid w:val="001D70AE"/>
    <w:rsid w:val="001D751E"/>
    <w:rsid w:val="001D764D"/>
    <w:rsid w:val="001E0246"/>
    <w:rsid w:val="001E06F4"/>
    <w:rsid w:val="001E1746"/>
    <w:rsid w:val="001E224D"/>
    <w:rsid w:val="001E255E"/>
    <w:rsid w:val="001E3C45"/>
    <w:rsid w:val="001E3C6E"/>
    <w:rsid w:val="001E530A"/>
    <w:rsid w:val="001E5E29"/>
    <w:rsid w:val="001E68B4"/>
    <w:rsid w:val="001E6B28"/>
    <w:rsid w:val="001E74E7"/>
    <w:rsid w:val="001F25ED"/>
    <w:rsid w:val="001F2A8F"/>
    <w:rsid w:val="001F2C2C"/>
    <w:rsid w:val="001F4699"/>
    <w:rsid w:val="001F54A0"/>
    <w:rsid w:val="001F5B91"/>
    <w:rsid w:val="001F668B"/>
    <w:rsid w:val="001F7FEA"/>
    <w:rsid w:val="002000F7"/>
    <w:rsid w:val="002008BA"/>
    <w:rsid w:val="00200B01"/>
    <w:rsid w:val="00200DB4"/>
    <w:rsid w:val="00203DB1"/>
    <w:rsid w:val="0020491E"/>
    <w:rsid w:val="00206D7C"/>
    <w:rsid w:val="002106B3"/>
    <w:rsid w:val="00211900"/>
    <w:rsid w:val="00212FB4"/>
    <w:rsid w:val="00213E3F"/>
    <w:rsid w:val="00217893"/>
    <w:rsid w:val="00217B33"/>
    <w:rsid w:val="00217B59"/>
    <w:rsid w:val="00217C40"/>
    <w:rsid w:val="00217D68"/>
    <w:rsid w:val="00217E59"/>
    <w:rsid w:val="00220B28"/>
    <w:rsid w:val="00224614"/>
    <w:rsid w:val="00224FE2"/>
    <w:rsid w:val="00225D62"/>
    <w:rsid w:val="00231116"/>
    <w:rsid w:val="0023143A"/>
    <w:rsid w:val="0023166F"/>
    <w:rsid w:val="002317F1"/>
    <w:rsid w:val="00231CE4"/>
    <w:rsid w:val="00231DD5"/>
    <w:rsid w:val="002320D6"/>
    <w:rsid w:val="002325F1"/>
    <w:rsid w:val="00232673"/>
    <w:rsid w:val="00232BF3"/>
    <w:rsid w:val="00233A29"/>
    <w:rsid w:val="002345DD"/>
    <w:rsid w:val="00234E6F"/>
    <w:rsid w:val="00235389"/>
    <w:rsid w:val="002353D6"/>
    <w:rsid w:val="00235F9E"/>
    <w:rsid w:val="0023700B"/>
    <w:rsid w:val="00237D67"/>
    <w:rsid w:val="002416C2"/>
    <w:rsid w:val="00242B52"/>
    <w:rsid w:val="002436A5"/>
    <w:rsid w:val="00243D9E"/>
    <w:rsid w:val="0024407B"/>
    <w:rsid w:val="00244245"/>
    <w:rsid w:val="002454D0"/>
    <w:rsid w:val="00245DA3"/>
    <w:rsid w:val="0024600D"/>
    <w:rsid w:val="002461FC"/>
    <w:rsid w:val="00246535"/>
    <w:rsid w:val="00246F83"/>
    <w:rsid w:val="0024704B"/>
    <w:rsid w:val="002471B3"/>
    <w:rsid w:val="00247329"/>
    <w:rsid w:val="002478D9"/>
    <w:rsid w:val="002501AB"/>
    <w:rsid w:val="00250367"/>
    <w:rsid w:val="00251AFD"/>
    <w:rsid w:val="00252773"/>
    <w:rsid w:val="00252FC7"/>
    <w:rsid w:val="002532F5"/>
    <w:rsid w:val="002536B4"/>
    <w:rsid w:val="002538EE"/>
    <w:rsid w:val="002545CF"/>
    <w:rsid w:val="0025681C"/>
    <w:rsid w:val="00256FFD"/>
    <w:rsid w:val="00257011"/>
    <w:rsid w:val="00257536"/>
    <w:rsid w:val="002575C1"/>
    <w:rsid w:val="00257789"/>
    <w:rsid w:val="00257A15"/>
    <w:rsid w:val="00260004"/>
    <w:rsid w:val="002616E7"/>
    <w:rsid w:val="00261E87"/>
    <w:rsid w:val="002627AF"/>
    <w:rsid w:val="0026295D"/>
    <w:rsid w:val="002631DD"/>
    <w:rsid w:val="00263F72"/>
    <w:rsid w:val="002640D9"/>
    <w:rsid w:val="002656CB"/>
    <w:rsid w:val="00267472"/>
    <w:rsid w:val="002674B8"/>
    <w:rsid w:val="00270379"/>
    <w:rsid w:val="0027080F"/>
    <w:rsid w:val="00270933"/>
    <w:rsid w:val="00271016"/>
    <w:rsid w:val="00271031"/>
    <w:rsid w:val="002712B9"/>
    <w:rsid w:val="002714C7"/>
    <w:rsid w:val="00271F00"/>
    <w:rsid w:val="002720A8"/>
    <w:rsid w:val="0027398B"/>
    <w:rsid w:val="00273EF6"/>
    <w:rsid w:val="00274319"/>
    <w:rsid w:val="00275164"/>
    <w:rsid w:val="002756C1"/>
    <w:rsid w:val="00275A7C"/>
    <w:rsid w:val="00276B52"/>
    <w:rsid w:val="0027705F"/>
    <w:rsid w:val="002777E9"/>
    <w:rsid w:val="00277F17"/>
    <w:rsid w:val="00281688"/>
    <w:rsid w:val="002819DB"/>
    <w:rsid w:val="002826EA"/>
    <w:rsid w:val="002833F6"/>
    <w:rsid w:val="00283515"/>
    <w:rsid w:val="00283738"/>
    <w:rsid w:val="0028376E"/>
    <w:rsid w:val="00284F3D"/>
    <w:rsid w:val="002850B8"/>
    <w:rsid w:val="002852B1"/>
    <w:rsid w:val="00286B5A"/>
    <w:rsid w:val="00286D14"/>
    <w:rsid w:val="00286D5B"/>
    <w:rsid w:val="00287358"/>
    <w:rsid w:val="0029007C"/>
    <w:rsid w:val="00291636"/>
    <w:rsid w:val="002926DF"/>
    <w:rsid w:val="00292855"/>
    <w:rsid w:val="00292857"/>
    <w:rsid w:val="00292B09"/>
    <w:rsid w:val="00295972"/>
    <w:rsid w:val="00295B28"/>
    <w:rsid w:val="00296D36"/>
    <w:rsid w:val="00297570"/>
    <w:rsid w:val="00297779"/>
    <w:rsid w:val="0029785E"/>
    <w:rsid w:val="002978E1"/>
    <w:rsid w:val="002A08E1"/>
    <w:rsid w:val="002A0ABD"/>
    <w:rsid w:val="002A1021"/>
    <w:rsid w:val="002A10AF"/>
    <w:rsid w:val="002A166B"/>
    <w:rsid w:val="002A1E1B"/>
    <w:rsid w:val="002A27F6"/>
    <w:rsid w:val="002A2D88"/>
    <w:rsid w:val="002A3097"/>
    <w:rsid w:val="002A3BAE"/>
    <w:rsid w:val="002A4A5A"/>
    <w:rsid w:val="002A4C1C"/>
    <w:rsid w:val="002A5294"/>
    <w:rsid w:val="002A54F0"/>
    <w:rsid w:val="002A5D1A"/>
    <w:rsid w:val="002A70F0"/>
    <w:rsid w:val="002A7355"/>
    <w:rsid w:val="002B028C"/>
    <w:rsid w:val="002B174B"/>
    <w:rsid w:val="002B4A6B"/>
    <w:rsid w:val="002B4D06"/>
    <w:rsid w:val="002B61EE"/>
    <w:rsid w:val="002B6794"/>
    <w:rsid w:val="002B72DE"/>
    <w:rsid w:val="002B75B0"/>
    <w:rsid w:val="002C0CC2"/>
    <w:rsid w:val="002C1008"/>
    <w:rsid w:val="002C123A"/>
    <w:rsid w:val="002C1FEB"/>
    <w:rsid w:val="002C3909"/>
    <w:rsid w:val="002C4069"/>
    <w:rsid w:val="002C463D"/>
    <w:rsid w:val="002C4D29"/>
    <w:rsid w:val="002C5B8D"/>
    <w:rsid w:val="002C7098"/>
    <w:rsid w:val="002C7B93"/>
    <w:rsid w:val="002C7BF7"/>
    <w:rsid w:val="002C7F0A"/>
    <w:rsid w:val="002D1326"/>
    <w:rsid w:val="002D1D9F"/>
    <w:rsid w:val="002D2AEB"/>
    <w:rsid w:val="002D3406"/>
    <w:rsid w:val="002D34AB"/>
    <w:rsid w:val="002D3781"/>
    <w:rsid w:val="002D556B"/>
    <w:rsid w:val="002D69AD"/>
    <w:rsid w:val="002D7330"/>
    <w:rsid w:val="002D737A"/>
    <w:rsid w:val="002D7C4B"/>
    <w:rsid w:val="002E0219"/>
    <w:rsid w:val="002E170A"/>
    <w:rsid w:val="002E2A1B"/>
    <w:rsid w:val="002E36E6"/>
    <w:rsid w:val="002E3A9B"/>
    <w:rsid w:val="002E3ED7"/>
    <w:rsid w:val="002E42DE"/>
    <w:rsid w:val="002E4AC8"/>
    <w:rsid w:val="002E53C9"/>
    <w:rsid w:val="002E58ED"/>
    <w:rsid w:val="002E5C4B"/>
    <w:rsid w:val="002E6685"/>
    <w:rsid w:val="002E6762"/>
    <w:rsid w:val="002E7058"/>
    <w:rsid w:val="002E72C5"/>
    <w:rsid w:val="002E7508"/>
    <w:rsid w:val="002F0A83"/>
    <w:rsid w:val="002F0D41"/>
    <w:rsid w:val="002F1602"/>
    <w:rsid w:val="002F16FB"/>
    <w:rsid w:val="002F278E"/>
    <w:rsid w:val="002F2D02"/>
    <w:rsid w:val="002F3722"/>
    <w:rsid w:val="002F653F"/>
    <w:rsid w:val="002F6AAF"/>
    <w:rsid w:val="002F7EB0"/>
    <w:rsid w:val="00301AF5"/>
    <w:rsid w:val="00301D8D"/>
    <w:rsid w:val="00301F47"/>
    <w:rsid w:val="00302DE3"/>
    <w:rsid w:val="003039FE"/>
    <w:rsid w:val="00303F3C"/>
    <w:rsid w:val="00304229"/>
    <w:rsid w:val="00304DB5"/>
    <w:rsid w:val="00305ABD"/>
    <w:rsid w:val="00306729"/>
    <w:rsid w:val="00306D3B"/>
    <w:rsid w:val="00307844"/>
    <w:rsid w:val="00310342"/>
    <w:rsid w:val="00310A9A"/>
    <w:rsid w:val="00310C15"/>
    <w:rsid w:val="00311063"/>
    <w:rsid w:val="00311819"/>
    <w:rsid w:val="00313D48"/>
    <w:rsid w:val="00313E32"/>
    <w:rsid w:val="003140C2"/>
    <w:rsid w:val="0031417D"/>
    <w:rsid w:val="00316368"/>
    <w:rsid w:val="00316D68"/>
    <w:rsid w:val="00317F94"/>
    <w:rsid w:val="0032107E"/>
    <w:rsid w:val="00321359"/>
    <w:rsid w:val="0032161B"/>
    <w:rsid w:val="00321D23"/>
    <w:rsid w:val="0032214E"/>
    <w:rsid w:val="003229DF"/>
    <w:rsid w:val="00322F22"/>
    <w:rsid w:val="0032319F"/>
    <w:rsid w:val="00323A83"/>
    <w:rsid w:val="00324B5A"/>
    <w:rsid w:val="003263D6"/>
    <w:rsid w:val="0032751D"/>
    <w:rsid w:val="00327ADD"/>
    <w:rsid w:val="00327D7C"/>
    <w:rsid w:val="00332D8C"/>
    <w:rsid w:val="00333979"/>
    <w:rsid w:val="00335906"/>
    <w:rsid w:val="00335963"/>
    <w:rsid w:val="00336C25"/>
    <w:rsid w:val="00337C02"/>
    <w:rsid w:val="00340635"/>
    <w:rsid w:val="00340803"/>
    <w:rsid w:val="00344D1C"/>
    <w:rsid w:val="003452AA"/>
    <w:rsid w:val="00345500"/>
    <w:rsid w:val="003456AF"/>
    <w:rsid w:val="00345C80"/>
    <w:rsid w:val="00345E08"/>
    <w:rsid w:val="00346F8F"/>
    <w:rsid w:val="003501ED"/>
    <w:rsid w:val="003510E3"/>
    <w:rsid w:val="00352032"/>
    <w:rsid w:val="0035468D"/>
    <w:rsid w:val="00354820"/>
    <w:rsid w:val="00354ED8"/>
    <w:rsid w:val="00355538"/>
    <w:rsid w:val="003565BB"/>
    <w:rsid w:val="003615B7"/>
    <w:rsid w:val="00361873"/>
    <w:rsid w:val="00361A66"/>
    <w:rsid w:val="0036245B"/>
    <w:rsid w:val="00362824"/>
    <w:rsid w:val="003629DE"/>
    <w:rsid w:val="0036356B"/>
    <w:rsid w:val="003647BA"/>
    <w:rsid w:val="00365CA9"/>
    <w:rsid w:val="00366135"/>
    <w:rsid w:val="00366AEE"/>
    <w:rsid w:val="00367931"/>
    <w:rsid w:val="00367D4F"/>
    <w:rsid w:val="00367F04"/>
    <w:rsid w:val="00367FF0"/>
    <w:rsid w:val="003708EE"/>
    <w:rsid w:val="003714B6"/>
    <w:rsid w:val="00371DE0"/>
    <w:rsid w:val="00372A7E"/>
    <w:rsid w:val="00373285"/>
    <w:rsid w:val="00374084"/>
    <w:rsid w:val="00374AD8"/>
    <w:rsid w:val="00375C61"/>
    <w:rsid w:val="003762D4"/>
    <w:rsid w:val="00376BC5"/>
    <w:rsid w:val="00376EE2"/>
    <w:rsid w:val="00377435"/>
    <w:rsid w:val="0038092B"/>
    <w:rsid w:val="00380C31"/>
    <w:rsid w:val="00381E15"/>
    <w:rsid w:val="00381F78"/>
    <w:rsid w:val="003821C5"/>
    <w:rsid w:val="00382EE8"/>
    <w:rsid w:val="00385226"/>
    <w:rsid w:val="00385879"/>
    <w:rsid w:val="00386153"/>
    <w:rsid w:val="00387D98"/>
    <w:rsid w:val="00390CCA"/>
    <w:rsid w:val="00390E0D"/>
    <w:rsid w:val="003933C8"/>
    <w:rsid w:val="00395280"/>
    <w:rsid w:val="003954A9"/>
    <w:rsid w:val="0039681D"/>
    <w:rsid w:val="00396EDB"/>
    <w:rsid w:val="00397FC1"/>
    <w:rsid w:val="003A04BD"/>
    <w:rsid w:val="003A0816"/>
    <w:rsid w:val="003A0938"/>
    <w:rsid w:val="003A0ACA"/>
    <w:rsid w:val="003A22F3"/>
    <w:rsid w:val="003A37C8"/>
    <w:rsid w:val="003A3F65"/>
    <w:rsid w:val="003A4269"/>
    <w:rsid w:val="003A4273"/>
    <w:rsid w:val="003A4557"/>
    <w:rsid w:val="003A4AEB"/>
    <w:rsid w:val="003A6182"/>
    <w:rsid w:val="003A648C"/>
    <w:rsid w:val="003A6891"/>
    <w:rsid w:val="003A70D2"/>
    <w:rsid w:val="003A7398"/>
    <w:rsid w:val="003B0028"/>
    <w:rsid w:val="003B0177"/>
    <w:rsid w:val="003B1C0F"/>
    <w:rsid w:val="003B24B2"/>
    <w:rsid w:val="003B2D4D"/>
    <w:rsid w:val="003B37B6"/>
    <w:rsid w:val="003B3FE3"/>
    <w:rsid w:val="003B458B"/>
    <w:rsid w:val="003B4AF5"/>
    <w:rsid w:val="003B4C85"/>
    <w:rsid w:val="003B5F4E"/>
    <w:rsid w:val="003B61B2"/>
    <w:rsid w:val="003B661E"/>
    <w:rsid w:val="003B6FFB"/>
    <w:rsid w:val="003B7F10"/>
    <w:rsid w:val="003C0630"/>
    <w:rsid w:val="003C14D8"/>
    <w:rsid w:val="003C46B7"/>
    <w:rsid w:val="003C731D"/>
    <w:rsid w:val="003C75D8"/>
    <w:rsid w:val="003C768D"/>
    <w:rsid w:val="003C7943"/>
    <w:rsid w:val="003C7A5B"/>
    <w:rsid w:val="003C7A77"/>
    <w:rsid w:val="003D0497"/>
    <w:rsid w:val="003D2599"/>
    <w:rsid w:val="003D4D5C"/>
    <w:rsid w:val="003D572B"/>
    <w:rsid w:val="003D5A8B"/>
    <w:rsid w:val="003D642A"/>
    <w:rsid w:val="003D6EE2"/>
    <w:rsid w:val="003D7D6C"/>
    <w:rsid w:val="003E0ED6"/>
    <w:rsid w:val="003E0F77"/>
    <w:rsid w:val="003E11B0"/>
    <w:rsid w:val="003E1E19"/>
    <w:rsid w:val="003E29F6"/>
    <w:rsid w:val="003E3241"/>
    <w:rsid w:val="003E44BF"/>
    <w:rsid w:val="003E4E39"/>
    <w:rsid w:val="003E55D2"/>
    <w:rsid w:val="003E59EA"/>
    <w:rsid w:val="003E5B37"/>
    <w:rsid w:val="003E5C17"/>
    <w:rsid w:val="003E60BD"/>
    <w:rsid w:val="003E6D0C"/>
    <w:rsid w:val="003E7565"/>
    <w:rsid w:val="003E75C3"/>
    <w:rsid w:val="003F07D4"/>
    <w:rsid w:val="003F139C"/>
    <w:rsid w:val="003F2872"/>
    <w:rsid w:val="003F38D7"/>
    <w:rsid w:val="003F47B5"/>
    <w:rsid w:val="003F53FD"/>
    <w:rsid w:val="003F5804"/>
    <w:rsid w:val="003F5EB5"/>
    <w:rsid w:val="003F68A7"/>
    <w:rsid w:val="003F7C4F"/>
    <w:rsid w:val="00400C92"/>
    <w:rsid w:val="00400CC9"/>
    <w:rsid w:val="00401162"/>
    <w:rsid w:val="00402AA1"/>
    <w:rsid w:val="004031F6"/>
    <w:rsid w:val="00403394"/>
    <w:rsid w:val="004034D9"/>
    <w:rsid w:val="00404666"/>
    <w:rsid w:val="0040483D"/>
    <w:rsid w:val="00404AC8"/>
    <w:rsid w:val="00405381"/>
    <w:rsid w:val="004053E8"/>
    <w:rsid w:val="004103FC"/>
    <w:rsid w:val="004108F9"/>
    <w:rsid w:val="00410BAB"/>
    <w:rsid w:val="00410C13"/>
    <w:rsid w:val="00411B97"/>
    <w:rsid w:val="00411FFE"/>
    <w:rsid w:val="00412328"/>
    <w:rsid w:val="00412578"/>
    <w:rsid w:val="0041266F"/>
    <w:rsid w:val="004127F7"/>
    <w:rsid w:val="004128E3"/>
    <w:rsid w:val="004137D0"/>
    <w:rsid w:val="00413E1C"/>
    <w:rsid w:val="004140D6"/>
    <w:rsid w:val="0041414E"/>
    <w:rsid w:val="00414312"/>
    <w:rsid w:val="00414A0A"/>
    <w:rsid w:val="00414B97"/>
    <w:rsid w:val="00414D8C"/>
    <w:rsid w:val="00414DB5"/>
    <w:rsid w:val="00415449"/>
    <w:rsid w:val="0041634A"/>
    <w:rsid w:val="00416900"/>
    <w:rsid w:val="00417D86"/>
    <w:rsid w:val="00421231"/>
    <w:rsid w:val="00421C1B"/>
    <w:rsid w:val="0042259A"/>
    <w:rsid w:val="0042550F"/>
    <w:rsid w:val="00425EF2"/>
    <w:rsid w:val="004275C4"/>
    <w:rsid w:val="00430F2B"/>
    <w:rsid w:val="00430F5C"/>
    <w:rsid w:val="00432797"/>
    <w:rsid w:val="004329A4"/>
    <w:rsid w:val="004336B4"/>
    <w:rsid w:val="004336F5"/>
    <w:rsid w:val="004337FA"/>
    <w:rsid w:val="00434097"/>
    <w:rsid w:val="00434B4B"/>
    <w:rsid w:val="00436044"/>
    <w:rsid w:val="0043670A"/>
    <w:rsid w:val="0043706E"/>
    <w:rsid w:val="004376AE"/>
    <w:rsid w:val="00440604"/>
    <w:rsid w:val="00440B5C"/>
    <w:rsid w:val="004411E3"/>
    <w:rsid w:val="00441E58"/>
    <w:rsid w:val="00441E9C"/>
    <w:rsid w:val="0044231D"/>
    <w:rsid w:val="0044355A"/>
    <w:rsid w:val="00443F21"/>
    <w:rsid w:val="00444EE9"/>
    <w:rsid w:val="004457E3"/>
    <w:rsid w:val="004467B9"/>
    <w:rsid w:val="00447331"/>
    <w:rsid w:val="004476C0"/>
    <w:rsid w:val="004479DB"/>
    <w:rsid w:val="00450FCF"/>
    <w:rsid w:val="0045216B"/>
    <w:rsid w:val="00453BE3"/>
    <w:rsid w:val="004542BE"/>
    <w:rsid w:val="00454672"/>
    <w:rsid w:val="00457AF8"/>
    <w:rsid w:val="004605FA"/>
    <w:rsid w:val="00460D58"/>
    <w:rsid w:val="00461835"/>
    <w:rsid w:val="00465BBD"/>
    <w:rsid w:val="00465F06"/>
    <w:rsid w:val="004661E7"/>
    <w:rsid w:val="004667A8"/>
    <w:rsid w:val="00467331"/>
    <w:rsid w:val="00467C12"/>
    <w:rsid w:val="00467FE6"/>
    <w:rsid w:val="0047045F"/>
    <w:rsid w:val="004712AA"/>
    <w:rsid w:val="00471C7E"/>
    <w:rsid w:val="0047209F"/>
    <w:rsid w:val="004737A5"/>
    <w:rsid w:val="00474DF8"/>
    <w:rsid w:val="00475E51"/>
    <w:rsid w:val="00476CC9"/>
    <w:rsid w:val="004779FA"/>
    <w:rsid w:val="00477A38"/>
    <w:rsid w:val="00480415"/>
    <w:rsid w:val="004816A6"/>
    <w:rsid w:val="00481D67"/>
    <w:rsid w:val="00484AA6"/>
    <w:rsid w:val="00485418"/>
    <w:rsid w:val="004875E9"/>
    <w:rsid w:val="00490DD4"/>
    <w:rsid w:val="004924F7"/>
    <w:rsid w:val="00492BE2"/>
    <w:rsid w:val="004930BC"/>
    <w:rsid w:val="004939D7"/>
    <w:rsid w:val="00496252"/>
    <w:rsid w:val="00497058"/>
    <w:rsid w:val="00497F5D"/>
    <w:rsid w:val="004A091C"/>
    <w:rsid w:val="004A0C26"/>
    <w:rsid w:val="004A290B"/>
    <w:rsid w:val="004A3788"/>
    <w:rsid w:val="004A6531"/>
    <w:rsid w:val="004A67D6"/>
    <w:rsid w:val="004A6B1E"/>
    <w:rsid w:val="004A700E"/>
    <w:rsid w:val="004A73B8"/>
    <w:rsid w:val="004A78D7"/>
    <w:rsid w:val="004B0320"/>
    <w:rsid w:val="004B04D1"/>
    <w:rsid w:val="004B1BC8"/>
    <w:rsid w:val="004B2448"/>
    <w:rsid w:val="004B28FF"/>
    <w:rsid w:val="004B2C15"/>
    <w:rsid w:val="004B31C0"/>
    <w:rsid w:val="004B342B"/>
    <w:rsid w:val="004B4544"/>
    <w:rsid w:val="004B5143"/>
    <w:rsid w:val="004B5998"/>
    <w:rsid w:val="004C3B42"/>
    <w:rsid w:val="004C3CFF"/>
    <w:rsid w:val="004C42DD"/>
    <w:rsid w:val="004C494A"/>
    <w:rsid w:val="004C4D81"/>
    <w:rsid w:val="004C4F8B"/>
    <w:rsid w:val="004C50A9"/>
    <w:rsid w:val="004C74E7"/>
    <w:rsid w:val="004C7A6F"/>
    <w:rsid w:val="004D0CCA"/>
    <w:rsid w:val="004D134C"/>
    <w:rsid w:val="004D3391"/>
    <w:rsid w:val="004D3609"/>
    <w:rsid w:val="004D5AB9"/>
    <w:rsid w:val="004D5BB1"/>
    <w:rsid w:val="004D6928"/>
    <w:rsid w:val="004D6EE3"/>
    <w:rsid w:val="004D7198"/>
    <w:rsid w:val="004D7479"/>
    <w:rsid w:val="004D7965"/>
    <w:rsid w:val="004D7E16"/>
    <w:rsid w:val="004E033C"/>
    <w:rsid w:val="004E1800"/>
    <w:rsid w:val="004E3D2F"/>
    <w:rsid w:val="004E5596"/>
    <w:rsid w:val="004E573F"/>
    <w:rsid w:val="004E5828"/>
    <w:rsid w:val="004E59D8"/>
    <w:rsid w:val="004E5D48"/>
    <w:rsid w:val="004E5D98"/>
    <w:rsid w:val="004E6132"/>
    <w:rsid w:val="004E6C80"/>
    <w:rsid w:val="004E70B9"/>
    <w:rsid w:val="004E757E"/>
    <w:rsid w:val="004E7889"/>
    <w:rsid w:val="004F1C79"/>
    <w:rsid w:val="004F20EF"/>
    <w:rsid w:val="004F2483"/>
    <w:rsid w:val="004F4123"/>
    <w:rsid w:val="004F41AD"/>
    <w:rsid w:val="004F4D08"/>
    <w:rsid w:val="004F66F8"/>
    <w:rsid w:val="004F75FC"/>
    <w:rsid w:val="00500973"/>
    <w:rsid w:val="00500C04"/>
    <w:rsid w:val="0050207D"/>
    <w:rsid w:val="00502552"/>
    <w:rsid w:val="00502EED"/>
    <w:rsid w:val="00504BE8"/>
    <w:rsid w:val="00504C75"/>
    <w:rsid w:val="005077F5"/>
    <w:rsid w:val="0050794B"/>
    <w:rsid w:val="00507F0C"/>
    <w:rsid w:val="00510D84"/>
    <w:rsid w:val="00511BA1"/>
    <w:rsid w:val="00513106"/>
    <w:rsid w:val="00513B50"/>
    <w:rsid w:val="005141A5"/>
    <w:rsid w:val="0051627F"/>
    <w:rsid w:val="0051676A"/>
    <w:rsid w:val="00516D4E"/>
    <w:rsid w:val="00517027"/>
    <w:rsid w:val="005173C7"/>
    <w:rsid w:val="00520028"/>
    <w:rsid w:val="00520664"/>
    <w:rsid w:val="00520B53"/>
    <w:rsid w:val="00521E56"/>
    <w:rsid w:val="00521F8C"/>
    <w:rsid w:val="005228DD"/>
    <w:rsid w:val="00522A3A"/>
    <w:rsid w:val="00523299"/>
    <w:rsid w:val="005236EE"/>
    <w:rsid w:val="00524769"/>
    <w:rsid w:val="00525186"/>
    <w:rsid w:val="00526F55"/>
    <w:rsid w:val="005278DA"/>
    <w:rsid w:val="00527DD4"/>
    <w:rsid w:val="0053164B"/>
    <w:rsid w:val="00531732"/>
    <w:rsid w:val="005327BC"/>
    <w:rsid w:val="00533F2F"/>
    <w:rsid w:val="00537FB6"/>
    <w:rsid w:val="00540FE4"/>
    <w:rsid w:val="00546148"/>
    <w:rsid w:val="00546D9E"/>
    <w:rsid w:val="00547885"/>
    <w:rsid w:val="00547CD6"/>
    <w:rsid w:val="00550DFE"/>
    <w:rsid w:val="0055125A"/>
    <w:rsid w:val="005515AC"/>
    <w:rsid w:val="00551F11"/>
    <w:rsid w:val="00553046"/>
    <w:rsid w:val="00553241"/>
    <w:rsid w:val="00555A5C"/>
    <w:rsid w:val="0055683A"/>
    <w:rsid w:val="00557F95"/>
    <w:rsid w:val="0056031A"/>
    <w:rsid w:val="00560378"/>
    <w:rsid w:val="005603C2"/>
    <w:rsid w:val="0056166C"/>
    <w:rsid w:val="00564655"/>
    <w:rsid w:val="005655C1"/>
    <w:rsid w:val="005667AE"/>
    <w:rsid w:val="00572695"/>
    <w:rsid w:val="00572A1D"/>
    <w:rsid w:val="005735BE"/>
    <w:rsid w:val="00573DC6"/>
    <w:rsid w:val="00574087"/>
    <w:rsid w:val="00575E2D"/>
    <w:rsid w:val="00576287"/>
    <w:rsid w:val="005770F4"/>
    <w:rsid w:val="0057795F"/>
    <w:rsid w:val="0058245C"/>
    <w:rsid w:val="00582AF1"/>
    <w:rsid w:val="0058316E"/>
    <w:rsid w:val="00583190"/>
    <w:rsid w:val="00583FCC"/>
    <w:rsid w:val="00584B2E"/>
    <w:rsid w:val="005852F8"/>
    <w:rsid w:val="00585B5E"/>
    <w:rsid w:val="00585B6B"/>
    <w:rsid w:val="00586A9F"/>
    <w:rsid w:val="00586AB9"/>
    <w:rsid w:val="00586C15"/>
    <w:rsid w:val="00587B44"/>
    <w:rsid w:val="00587DB9"/>
    <w:rsid w:val="00587E07"/>
    <w:rsid w:val="0059030D"/>
    <w:rsid w:val="00590A24"/>
    <w:rsid w:val="00590BC4"/>
    <w:rsid w:val="00590D61"/>
    <w:rsid w:val="00591387"/>
    <w:rsid w:val="00591F8C"/>
    <w:rsid w:val="005932BE"/>
    <w:rsid w:val="005956A5"/>
    <w:rsid w:val="00596246"/>
    <w:rsid w:val="00596CCF"/>
    <w:rsid w:val="005974F4"/>
    <w:rsid w:val="00597877"/>
    <w:rsid w:val="00597942"/>
    <w:rsid w:val="00597EC6"/>
    <w:rsid w:val="005A0163"/>
    <w:rsid w:val="005A13E7"/>
    <w:rsid w:val="005A1C70"/>
    <w:rsid w:val="005A1E20"/>
    <w:rsid w:val="005A232C"/>
    <w:rsid w:val="005A23C6"/>
    <w:rsid w:val="005A2978"/>
    <w:rsid w:val="005A3474"/>
    <w:rsid w:val="005A3F1E"/>
    <w:rsid w:val="005A4A8E"/>
    <w:rsid w:val="005A4ED3"/>
    <w:rsid w:val="005A5304"/>
    <w:rsid w:val="005A55B8"/>
    <w:rsid w:val="005A6A99"/>
    <w:rsid w:val="005A7233"/>
    <w:rsid w:val="005A75D4"/>
    <w:rsid w:val="005B04C7"/>
    <w:rsid w:val="005B04D0"/>
    <w:rsid w:val="005B1961"/>
    <w:rsid w:val="005B1AD2"/>
    <w:rsid w:val="005B4DB0"/>
    <w:rsid w:val="005B7563"/>
    <w:rsid w:val="005C0E12"/>
    <w:rsid w:val="005C2D54"/>
    <w:rsid w:val="005C2DCA"/>
    <w:rsid w:val="005C3AC9"/>
    <w:rsid w:val="005C43E7"/>
    <w:rsid w:val="005C6AE9"/>
    <w:rsid w:val="005D2281"/>
    <w:rsid w:val="005D286E"/>
    <w:rsid w:val="005D2CC4"/>
    <w:rsid w:val="005D3055"/>
    <w:rsid w:val="005D3D46"/>
    <w:rsid w:val="005D4CA1"/>
    <w:rsid w:val="005D527B"/>
    <w:rsid w:val="005D57B1"/>
    <w:rsid w:val="005D587C"/>
    <w:rsid w:val="005D59F3"/>
    <w:rsid w:val="005D5AA8"/>
    <w:rsid w:val="005D65A5"/>
    <w:rsid w:val="005D6C27"/>
    <w:rsid w:val="005D6FCE"/>
    <w:rsid w:val="005D7130"/>
    <w:rsid w:val="005E067A"/>
    <w:rsid w:val="005E0E32"/>
    <w:rsid w:val="005E1D33"/>
    <w:rsid w:val="005E2366"/>
    <w:rsid w:val="005E2664"/>
    <w:rsid w:val="005E2CED"/>
    <w:rsid w:val="005E5A78"/>
    <w:rsid w:val="005E6613"/>
    <w:rsid w:val="005E6CFB"/>
    <w:rsid w:val="005E6DC2"/>
    <w:rsid w:val="005E739C"/>
    <w:rsid w:val="005E7F5B"/>
    <w:rsid w:val="005F063A"/>
    <w:rsid w:val="005F0876"/>
    <w:rsid w:val="005F0A13"/>
    <w:rsid w:val="005F0C61"/>
    <w:rsid w:val="005F0CED"/>
    <w:rsid w:val="005F14C2"/>
    <w:rsid w:val="005F155A"/>
    <w:rsid w:val="005F1F63"/>
    <w:rsid w:val="005F1FD5"/>
    <w:rsid w:val="005F2176"/>
    <w:rsid w:val="005F2309"/>
    <w:rsid w:val="005F27A3"/>
    <w:rsid w:val="005F2D13"/>
    <w:rsid w:val="005F38A4"/>
    <w:rsid w:val="005F3D79"/>
    <w:rsid w:val="005F4380"/>
    <w:rsid w:val="005F4757"/>
    <w:rsid w:val="005F521D"/>
    <w:rsid w:val="005F5C68"/>
    <w:rsid w:val="005F655E"/>
    <w:rsid w:val="005F6CED"/>
    <w:rsid w:val="005F7630"/>
    <w:rsid w:val="006008F9"/>
    <w:rsid w:val="0060092F"/>
    <w:rsid w:val="00601D07"/>
    <w:rsid w:val="006033B8"/>
    <w:rsid w:val="00603645"/>
    <w:rsid w:val="00603D28"/>
    <w:rsid w:val="006051BA"/>
    <w:rsid w:val="006053DF"/>
    <w:rsid w:val="00605FE1"/>
    <w:rsid w:val="0060653D"/>
    <w:rsid w:val="00606A31"/>
    <w:rsid w:val="00606AF8"/>
    <w:rsid w:val="00606C07"/>
    <w:rsid w:val="006075C5"/>
    <w:rsid w:val="006102AC"/>
    <w:rsid w:val="00611171"/>
    <w:rsid w:val="006113C5"/>
    <w:rsid w:val="006117BD"/>
    <w:rsid w:val="00611E0F"/>
    <w:rsid w:val="0061233D"/>
    <w:rsid w:val="006126C3"/>
    <w:rsid w:val="006130F6"/>
    <w:rsid w:val="00613326"/>
    <w:rsid w:val="00613442"/>
    <w:rsid w:val="00613EA7"/>
    <w:rsid w:val="0061405C"/>
    <w:rsid w:val="006145A2"/>
    <w:rsid w:val="00614916"/>
    <w:rsid w:val="00615ECD"/>
    <w:rsid w:val="00620557"/>
    <w:rsid w:val="00621A07"/>
    <w:rsid w:val="00623260"/>
    <w:rsid w:val="00623875"/>
    <w:rsid w:val="006247AC"/>
    <w:rsid w:val="00625833"/>
    <w:rsid w:val="00626D9D"/>
    <w:rsid w:val="00626E38"/>
    <w:rsid w:val="006274CA"/>
    <w:rsid w:val="00627D46"/>
    <w:rsid w:val="00630649"/>
    <w:rsid w:val="00630715"/>
    <w:rsid w:val="006311E6"/>
    <w:rsid w:val="00631D00"/>
    <w:rsid w:val="00632535"/>
    <w:rsid w:val="00632AA2"/>
    <w:rsid w:val="00633E59"/>
    <w:rsid w:val="00633EF3"/>
    <w:rsid w:val="00634BB2"/>
    <w:rsid w:val="00634EB6"/>
    <w:rsid w:val="00634F40"/>
    <w:rsid w:val="0063548B"/>
    <w:rsid w:val="00637AB6"/>
    <w:rsid w:val="006404FA"/>
    <w:rsid w:val="00641744"/>
    <w:rsid w:val="00641EA9"/>
    <w:rsid w:val="0064379E"/>
    <w:rsid w:val="00644116"/>
    <w:rsid w:val="0064498D"/>
    <w:rsid w:val="00646DFA"/>
    <w:rsid w:val="00647051"/>
    <w:rsid w:val="00651756"/>
    <w:rsid w:val="00651C80"/>
    <w:rsid w:val="0065203E"/>
    <w:rsid w:val="00653F33"/>
    <w:rsid w:val="00657455"/>
    <w:rsid w:val="00660836"/>
    <w:rsid w:val="0066117F"/>
    <w:rsid w:val="00661BB6"/>
    <w:rsid w:val="00662185"/>
    <w:rsid w:val="00662BEB"/>
    <w:rsid w:val="00663C9E"/>
    <w:rsid w:val="00663E7E"/>
    <w:rsid w:val="006642E4"/>
    <w:rsid w:val="006654FD"/>
    <w:rsid w:val="0066649D"/>
    <w:rsid w:val="006665FA"/>
    <w:rsid w:val="00667519"/>
    <w:rsid w:val="00670DBD"/>
    <w:rsid w:val="006715C2"/>
    <w:rsid w:val="00671C33"/>
    <w:rsid w:val="006721EF"/>
    <w:rsid w:val="00672539"/>
    <w:rsid w:val="006735A2"/>
    <w:rsid w:val="00673C9A"/>
    <w:rsid w:val="006745DD"/>
    <w:rsid w:val="00674CF9"/>
    <w:rsid w:val="006753D6"/>
    <w:rsid w:val="00677080"/>
    <w:rsid w:val="006773E5"/>
    <w:rsid w:val="0068172B"/>
    <w:rsid w:val="00681B44"/>
    <w:rsid w:val="00683202"/>
    <w:rsid w:val="006834EC"/>
    <w:rsid w:val="00684390"/>
    <w:rsid w:val="00684D1D"/>
    <w:rsid w:val="00686D59"/>
    <w:rsid w:val="00686DA2"/>
    <w:rsid w:val="00686E71"/>
    <w:rsid w:val="00690078"/>
    <w:rsid w:val="006900E1"/>
    <w:rsid w:val="006906A7"/>
    <w:rsid w:val="006915F4"/>
    <w:rsid w:val="006928C0"/>
    <w:rsid w:val="00692FE9"/>
    <w:rsid w:val="00694486"/>
    <w:rsid w:val="00695C8E"/>
    <w:rsid w:val="006A0146"/>
    <w:rsid w:val="006A09FA"/>
    <w:rsid w:val="006A0F42"/>
    <w:rsid w:val="006A3744"/>
    <w:rsid w:val="006A4C70"/>
    <w:rsid w:val="006A4E70"/>
    <w:rsid w:val="006A5F51"/>
    <w:rsid w:val="006A62A8"/>
    <w:rsid w:val="006A6761"/>
    <w:rsid w:val="006A7727"/>
    <w:rsid w:val="006A7729"/>
    <w:rsid w:val="006A78C1"/>
    <w:rsid w:val="006A7A62"/>
    <w:rsid w:val="006A7D08"/>
    <w:rsid w:val="006B02D8"/>
    <w:rsid w:val="006B0AE2"/>
    <w:rsid w:val="006B226A"/>
    <w:rsid w:val="006B241E"/>
    <w:rsid w:val="006B2D91"/>
    <w:rsid w:val="006B4E5D"/>
    <w:rsid w:val="006B5DD4"/>
    <w:rsid w:val="006B5ECF"/>
    <w:rsid w:val="006B6B8B"/>
    <w:rsid w:val="006B6F5F"/>
    <w:rsid w:val="006C08AF"/>
    <w:rsid w:val="006C15BC"/>
    <w:rsid w:val="006C2C5F"/>
    <w:rsid w:val="006C31C0"/>
    <w:rsid w:val="006C45AE"/>
    <w:rsid w:val="006C470C"/>
    <w:rsid w:val="006C524D"/>
    <w:rsid w:val="006C6AB5"/>
    <w:rsid w:val="006C702E"/>
    <w:rsid w:val="006C75A4"/>
    <w:rsid w:val="006D0351"/>
    <w:rsid w:val="006D04FC"/>
    <w:rsid w:val="006D0581"/>
    <w:rsid w:val="006D23B9"/>
    <w:rsid w:val="006D2A72"/>
    <w:rsid w:val="006D47F4"/>
    <w:rsid w:val="006D4CDF"/>
    <w:rsid w:val="006D50A3"/>
    <w:rsid w:val="006D618D"/>
    <w:rsid w:val="006D71F3"/>
    <w:rsid w:val="006D72A6"/>
    <w:rsid w:val="006E0374"/>
    <w:rsid w:val="006E242A"/>
    <w:rsid w:val="006E3EA0"/>
    <w:rsid w:val="006E56FD"/>
    <w:rsid w:val="006E5A05"/>
    <w:rsid w:val="006E5B2F"/>
    <w:rsid w:val="006E7834"/>
    <w:rsid w:val="006E786C"/>
    <w:rsid w:val="006E7B92"/>
    <w:rsid w:val="006F0949"/>
    <w:rsid w:val="006F1029"/>
    <w:rsid w:val="006F115E"/>
    <w:rsid w:val="006F1286"/>
    <w:rsid w:val="006F1F40"/>
    <w:rsid w:val="006F242F"/>
    <w:rsid w:val="006F2CAA"/>
    <w:rsid w:val="006F3250"/>
    <w:rsid w:val="006F32DF"/>
    <w:rsid w:val="006F3DBC"/>
    <w:rsid w:val="006F425A"/>
    <w:rsid w:val="006F593A"/>
    <w:rsid w:val="006F5AC2"/>
    <w:rsid w:val="006F67A0"/>
    <w:rsid w:val="006F7AEC"/>
    <w:rsid w:val="00700771"/>
    <w:rsid w:val="0070219C"/>
    <w:rsid w:val="00702B3A"/>
    <w:rsid w:val="0070310C"/>
    <w:rsid w:val="0070328A"/>
    <w:rsid w:val="0070419B"/>
    <w:rsid w:val="00704682"/>
    <w:rsid w:val="00704806"/>
    <w:rsid w:val="00704CEB"/>
    <w:rsid w:val="00704DD7"/>
    <w:rsid w:val="00705DEB"/>
    <w:rsid w:val="007062F5"/>
    <w:rsid w:val="00710C04"/>
    <w:rsid w:val="00710D44"/>
    <w:rsid w:val="00711049"/>
    <w:rsid w:val="00711469"/>
    <w:rsid w:val="007114B3"/>
    <w:rsid w:val="00712B7A"/>
    <w:rsid w:val="00712D2E"/>
    <w:rsid w:val="00712D72"/>
    <w:rsid w:val="00714345"/>
    <w:rsid w:val="00715A41"/>
    <w:rsid w:val="00716A5D"/>
    <w:rsid w:val="00717738"/>
    <w:rsid w:val="00720144"/>
    <w:rsid w:val="007218FC"/>
    <w:rsid w:val="00721AAB"/>
    <w:rsid w:val="00725533"/>
    <w:rsid w:val="00725B41"/>
    <w:rsid w:val="00726DA5"/>
    <w:rsid w:val="00726FCE"/>
    <w:rsid w:val="0072783D"/>
    <w:rsid w:val="00730E07"/>
    <w:rsid w:val="007331D8"/>
    <w:rsid w:val="007334B2"/>
    <w:rsid w:val="00733E7C"/>
    <w:rsid w:val="007345E0"/>
    <w:rsid w:val="007352C9"/>
    <w:rsid w:val="007358A6"/>
    <w:rsid w:val="007365B4"/>
    <w:rsid w:val="007366B8"/>
    <w:rsid w:val="00736EEE"/>
    <w:rsid w:val="007370A8"/>
    <w:rsid w:val="00737282"/>
    <w:rsid w:val="00740298"/>
    <w:rsid w:val="007413D4"/>
    <w:rsid w:val="00742B14"/>
    <w:rsid w:val="007434C5"/>
    <w:rsid w:val="00745157"/>
    <w:rsid w:val="00746022"/>
    <w:rsid w:val="007464E9"/>
    <w:rsid w:val="00746BB5"/>
    <w:rsid w:val="00746C6A"/>
    <w:rsid w:val="007470F8"/>
    <w:rsid w:val="00747E5F"/>
    <w:rsid w:val="007504AB"/>
    <w:rsid w:val="00751327"/>
    <w:rsid w:val="007518DF"/>
    <w:rsid w:val="00752062"/>
    <w:rsid w:val="007520E6"/>
    <w:rsid w:val="00752394"/>
    <w:rsid w:val="00752880"/>
    <w:rsid w:val="00752984"/>
    <w:rsid w:val="00752C08"/>
    <w:rsid w:val="007531AE"/>
    <w:rsid w:val="007531B7"/>
    <w:rsid w:val="00753C2A"/>
    <w:rsid w:val="00755BBA"/>
    <w:rsid w:val="007563D1"/>
    <w:rsid w:val="00756519"/>
    <w:rsid w:val="00756781"/>
    <w:rsid w:val="00756B7A"/>
    <w:rsid w:val="00761C51"/>
    <w:rsid w:val="00761CB9"/>
    <w:rsid w:val="00761EB7"/>
    <w:rsid w:val="007623A6"/>
    <w:rsid w:val="007624C6"/>
    <w:rsid w:val="00762BCC"/>
    <w:rsid w:val="00762FE7"/>
    <w:rsid w:val="00764B4D"/>
    <w:rsid w:val="00764BD5"/>
    <w:rsid w:val="007651C6"/>
    <w:rsid w:val="0076521C"/>
    <w:rsid w:val="00765772"/>
    <w:rsid w:val="007659B8"/>
    <w:rsid w:val="007669C7"/>
    <w:rsid w:val="00770207"/>
    <w:rsid w:val="00770A4E"/>
    <w:rsid w:val="00770A7E"/>
    <w:rsid w:val="00771CE2"/>
    <w:rsid w:val="00772449"/>
    <w:rsid w:val="00773C75"/>
    <w:rsid w:val="00774A31"/>
    <w:rsid w:val="00774B85"/>
    <w:rsid w:val="00776315"/>
    <w:rsid w:val="00776986"/>
    <w:rsid w:val="00776E9C"/>
    <w:rsid w:val="00780661"/>
    <w:rsid w:val="00780B23"/>
    <w:rsid w:val="00780EAC"/>
    <w:rsid w:val="007838B9"/>
    <w:rsid w:val="00783A00"/>
    <w:rsid w:val="00784B79"/>
    <w:rsid w:val="00785346"/>
    <w:rsid w:val="00787123"/>
    <w:rsid w:val="00787453"/>
    <w:rsid w:val="00787BAF"/>
    <w:rsid w:val="0079093C"/>
    <w:rsid w:val="007910FC"/>
    <w:rsid w:val="00791ABA"/>
    <w:rsid w:val="00791FA3"/>
    <w:rsid w:val="00792F4F"/>
    <w:rsid w:val="0079332C"/>
    <w:rsid w:val="0079402B"/>
    <w:rsid w:val="00794350"/>
    <w:rsid w:val="00794B6B"/>
    <w:rsid w:val="007952EF"/>
    <w:rsid w:val="00795F73"/>
    <w:rsid w:val="007972A8"/>
    <w:rsid w:val="007A13BC"/>
    <w:rsid w:val="007A4943"/>
    <w:rsid w:val="007A5CC9"/>
    <w:rsid w:val="007A5E99"/>
    <w:rsid w:val="007A65A5"/>
    <w:rsid w:val="007A780C"/>
    <w:rsid w:val="007B0422"/>
    <w:rsid w:val="007B0490"/>
    <w:rsid w:val="007B0CB7"/>
    <w:rsid w:val="007B0E1E"/>
    <w:rsid w:val="007B18E4"/>
    <w:rsid w:val="007B202F"/>
    <w:rsid w:val="007B2590"/>
    <w:rsid w:val="007B428C"/>
    <w:rsid w:val="007B43DC"/>
    <w:rsid w:val="007B4976"/>
    <w:rsid w:val="007B4C05"/>
    <w:rsid w:val="007B585D"/>
    <w:rsid w:val="007B5F49"/>
    <w:rsid w:val="007B6356"/>
    <w:rsid w:val="007B7C05"/>
    <w:rsid w:val="007C052E"/>
    <w:rsid w:val="007C0B5B"/>
    <w:rsid w:val="007C25AF"/>
    <w:rsid w:val="007C2D9A"/>
    <w:rsid w:val="007C2F03"/>
    <w:rsid w:val="007C33B4"/>
    <w:rsid w:val="007C3F48"/>
    <w:rsid w:val="007C430B"/>
    <w:rsid w:val="007C6C32"/>
    <w:rsid w:val="007C7BC8"/>
    <w:rsid w:val="007D191A"/>
    <w:rsid w:val="007D1E9A"/>
    <w:rsid w:val="007D2755"/>
    <w:rsid w:val="007D309E"/>
    <w:rsid w:val="007D40F7"/>
    <w:rsid w:val="007D5B71"/>
    <w:rsid w:val="007D65F9"/>
    <w:rsid w:val="007D73F4"/>
    <w:rsid w:val="007D79BF"/>
    <w:rsid w:val="007D7A1C"/>
    <w:rsid w:val="007E0DB9"/>
    <w:rsid w:val="007E0F62"/>
    <w:rsid w:val="007E1436"/>
    <w:rsid w:val="007E1CF8"/>
    <w:rsid w:val="007E1D91"/>
    <w:rsid w:val="007E2E4A"/>
    <w:rsid w:val="007E3311"/>
    <w:rsid w:val="007E448B"/>
    <w:rsid w:val="007E526C"/>
    <w:rsid w:val="007E5BDB"/>
    <w:rsid w:val="007E6335"/>
    <w:rsid w:val="007E69C6"/>
    <w:rsid w:val="007E6AD4"/>
    <w:rsid w:val="007E7B64"/>
    <w:rsid w:val="007E7CFB"/>
    <w:rsid w:val="007E7E59"/>
    <w:rsid w:val="007F0C11"/>
    <w:rsid w:val="007F26A6"/>
    <w:rsid w:val="007F2FCB"/>
    <w:rsid w:val="007F304D"/>
    <w:rsid w:val="007F41AE"/>
    <w:rsid w:val="007F457B"/>
    <w:rsid w:val="007F5BE3"/>
    <w:rsid w:val="007F6AC3"/>
    <w:rsid w:val="007F73E3"/>
    <w:rsid w:val="00801050"/>
    <w:rsid w:val="00802244"/>
    <w:rsid w:val="00804802"/>
    <w:rsid w:val="00804C9A"/>
    <w:rsid w:val="0080595A"/>
    <w:rsid w:val="00805E8F"/>
    <w:rsid w:val="008062DE"/>
    <w:rsid w:val="00806CDA"/>
    <w:rsid w:val="0081173C"/>
    <w:rsid w:val="00811DA7"/>
    <w:rsid w:val="00812341"/>
    <w:rsid w:val="00812B62"/>
    <w:rsid w:val="0081301D"/>
    <w:rsid w:val="00813657"/>
    <w:rsid w:val="00813F4D"/>
    <w:rsid w:val="00815C86"/>
    <w:rsid w:val="00816C5B"/>
    <w:rsid w:val="00817217"/>
    <w:rsid w:val="00817C18"/>
    <w:rsid w:val="008208B7"/>
    <w:rsid w:val="00820BAA"/>
    <w:rsid w:val="00820E25"/>
    <w:rsid w:val="00821ADF"/>
    <w:rsid w:val="00822B1B"/>
    <w:rsid w:val="00822FE3"/>
    <w:rsid w:val="00823EAC"/>
    <w:rsid w:val="0082438D"/>
    <w:rsid w:val="00827585"/>
    <w:rsid w:val="00830623"/>
    <w:rsid w:val="0083306E"/>
    <w:rsid w:val="0083334B"/>
    <w:rsid w:val="00833A2B"/>
    <w:rsid w:val="00833FFA"/>
    <w:rsid w:val="00834E3F"/>
    <w:rsid w:val="00835FD9"/>
    <w:rsid w:val="0083606B"/>
    <w:rsid w:val="00836227"/>
    <w:rsid w:val="008372F4"/>
    <w:rsid w:val="00840272"/>
    <w:rsid w:val="00840CFF"/>
    <w:rsid w:val="00841C57"/>
    <w:rsid w:val="00842578"/>
    <w:rsid w:val="00842CB5"/>
    <w:rsid w:val="008439F4"/>
    <w:rsid w:val="00844B50"/>
    <w:rsid w:val="00846A87"/>
    <w:rsid w:val="00846DE0"/>
    <w:rsid w:val="008504C7"/>
    <w:rsid w:val="008509DA"/>
    <w:rsid w:val="00851628"/>
    <w:rsid w:val="00851665"/>
    <w:rsid w:val="00851964"/>
    <w:rsid w:val="00851F98"/>
    <w:rsid w:val="00854356"/>
    <w:rsid w:val="00855E46"/>
    <w:rsid w:val="00860208"/>
    <w:rsid w:val="0086029D"/>
    <w:rsid w:val="0086424C"/>
    <w:rsid w:val="00864C86"/>
    <w:rsid w:val="008651E1"/>
    <w:rsid w:val="00865561"/>
    <w:rsid w:val="00865629"/>
    <w:rsid w:val="00865BCE"/>
    <w:rsid w:val="00866B9C"/>
    <w:rsid w:val="00867344"/>
    <w:rsid w:val="0086796A"/>
    <w:rsid w:val="00871E8A"/>
    <w:rsid w:val="00873315"/>
    <w:rsid w:val="00873640"/>
    <w:rsid w:val="008738A1"/>
    <w:rsid w:val="00874770"/>
    <w:rsid w:val="00875B3F"/>
    <w:rsid w:val="0088142C"/>
    <w:rsid w:val="008817F5"/>
    <w:rsid w:val="00881817"/>
    <w:rsid w:val="00881C78"/>
    <w:rsid w:val="00882235"/>
    <w:rsid w:val="00882538"/>
    <w:rsid w:val="0088310B"/>
    <w:rsid w:val="008838C4"/>
    <w:rsid w:val="008839CF"/>
    <w:rsid w:val="00883C31"/>
    <w:rsid w:val="0088409A"/>
    <w:rsid w:val="008840C0"/>
    <w:rsid w:val="00884299"/>
    <w:rsid w:val="008847F7"/>
    <w:rsid w:val="00884AB1"/>
    <w:rsid w:val="0088667D"/>
    <w:rsid w:val="0088735B"/>
    <w:rsid w:val="008901D0"/>
    <w:rsid w:val="0089135D"/>
    <w:rsid w:val="00892BAE"/>
    <w:rsid w:val="008947BA"/>
    <w:rsid w:val="00895437"/>
    <w:rsid w:val="00895745"/>
    <w:rsid w:val="00895967"/>
    <w:rsid w:val="008A0339"/>
    <w:rsid w:val="008A3747"/>
    <w:rsid w:val="008A3CAA"/>
    <w:rsid w:val="008A3E2E"/>
    <w:rsid w:val="008A4BAB"/>
    <w:rsid w:val="008A4EC4"/>
    <w:rsid w:val="008A4ECC"/>
    <w:rsid w:val="008A54A2"/>
    <w:rsid w:val="008A66D4"/>
    <w:rsid w:val="008A6BD4"/>
    <w:rsid w:val="008A72DC"/>
    <w:rsid w:val="008B2050"/>
    <w:rsid w:val="008B3105"/>
    <w:rsid w:val="008B3545"/>
    <w:rsid w:val="008B39D7"/>
    <w:rsid w:val="008B3E11"/>
    <w:rsid w:val="008B403D"/>
    <w:rsid w:val="008B42AC"/>
    <w:rsid w:val="008B4345"/>
    <w:rsid w:val="008B4886"/>
    <w:rsid w:val="008B5309"/>
    <w:rsid w:val="008B5AED"/>
    <w:rsid w:val="008B5E6C"/>
    <w:rsid w:val="008B69AC"/>
    <w:rsid w:val="008B6F47"/>
    <w:rsid w:val="008B7262"/>
    <w:rsid w:val="008B75C2"/>
    <w:rsid w:val="008B7DE0"/>
    <w:rsid w:val="008C0020"/>
    <w:rsid w:val="008C115B"/>
    <w:rsid w:val="008C1E45"/>
    <w:rsid w:val="008C24C0"/>
    <w:rsid w:val="008C3356"/>
    <w:rsid w:val="008C5D75"/>
    <w:rsid w:val="008C5F89"/>
    <w:rsid w:val="008C7279"/>
    <w:rsid w:val="008C7DD4"/>
    <w:rsid w:val="008D084B"/>
    <w:rsid w:val="008D1FA4"/>
    <w:rsid w:val="008D275A"/>
    <w:rsid w:val="008D2D99"/>
    <w:rsid w:val="008D482D"/>
    <w:rsid w:val="008D5053"/>
    <w:rsid w:val="008D54DA"/>
    <w:rsid w:val="008E022A"/>
    <w:rsid w:val="008E0869"/>
    <w:rsid w:val="008E150F"/>
    <w:rsid w:val="008E18C9"/>
    <w:rsid w:val="008E1F7E"/>
    <w:rsid w:val="008E21DF"/>
    <w:rsid w:val="008E2A9C"/>
    <w:rsid w:val="008E2E3D"/>
    <w:rsid w:val="008E35A6"/>
    <w:rsid w:val="008E3F03"/>
    <w:rsid w:val="008E483B"/>
    <w:rsid w:val="008E6BDE"/>
    <w:rsid w:val="008E6DB9"/>
    <w:rsid w:val="008E77E7"/>
    <w:rsid w:val="008E7EEA"/>
    <w:rsid w:val="008F0CB4"/>
    <w:rsid w:val="008F0D73"/>
    <w:rsid w:val="008F0EF0"/>
    <w:rsid w:val="008F1B4B"/>
    <w:rsid w:val="008F1C8A"/>
    <w:rsid w:val="008F2092"/>
    <w:rsid w:val="008F27F8"/>
    <w:rsid w:val="008F5432"/>
    <w:rsid w:val="008F5636"/>
    <w:rsid w:val="008F5E5A"/>
    <w:rsid w:val="008F6626"/>
    <w:rsid w:val="008F78F4"/>
    <w:rsid w:val="008F7C5A"/>
    <w:rsid w:val="009013C7"/>
    <w:rsid w:val="009051F7"/>
    <w:rsid w:val="00905248"/>
    <w:rsid w:val="009075CD"/>
    <w:rsid w:val="00911509"/>
    <w:rsid w:val="0091189B"/>
    <w:rsid w:val="00912095"/>
    <w:rsid w:val="0091246B"/>
    <w:rsid w:val="0091258A"/>
    <w:rsid w:val="0091287B"/>
    <w:rsid w:val="00912A35"/>
    <w:rsid w:val="00912F78"/>
    <w:rsid w:val="009134BD"/>
    <w:rsid w:val="00914DBD"/>
    <w:rsid w:val="00915383"/>
    <w:rsid w:val="00915394"/>
    <w:rsid w:val="009162B4"/>
    <w:rsid w:val="009179E6"/>
    <w:rsid w:val="00917EB6"/>
    <w:rsid w:val="00920448"/>
    <w:rsid w:val="009209B0"/>
    <w:rsid w:val="00920FB7"/>
    <w:rsid w:val="00920FC5"/>
    <w:rsid w:val="00921F5E"/>
    <w:rsid w:val="00922E7E"/>
    <w:rsid w:val="009230B4"/>
    <w:rsid w:val="0092431E"/>
    <w:rsid w:val="009244DA"/>
    <w:rsid w:val="009249A3"/>
    <w:rsid w:val="00925172"/>
    <w:rsid w:val="009276A5"/>
    <w:rsid w:val="00927D35"/>
    <w:rsid w:val="00927E41"/>
    <w:rsid w:val="00931022"/>
    <w:rsid w:val="009320A3"/>
    <w:rsid w:val="009322A7"/>
    <w:rsid w:val="0093260A"/>
    <w:rsid w:val="009329D5"/>
    <w:rsid w:val="009333E4"/>
    <w:rsid w:val="009340CE"/>
    <w:rsid w:val="00935D46"/>
    <w:rsid w:val="00937774"/>
    <w:rsid w:val="009419D7"/>
    <w:rsid w:val="00941AFE"/>
    <w:rsid w:val="0094275A"/>
    <w:rsid w:val="0094316E"/>
    <w:rsid w:val="009452BA"/>
    <w:rsid w:val="0094606F"/>
    <w:rsid w:val="00946124"/>
    <w:rsid w:val="00946851"/>
    <w:rsid w:val="00947E7B"/>
    <w:rsid w:val="0095055C"/>
    <w:rsid w:val="00950B26"/>
    <w:rsid w:val="00951FCA"/>
    <w:rsid w:val="009526E8"/>
    <w:rsid w:val="00953438"/>
    <w:rsid w:val="0095358A"/>
    <w:rsid w:val="009549B6"/>
    <w:rsid w:val="009559F2"/>
    <w:rsid w:val="00955A1A"/>
    <w:rsid w:val="00955C8D"/>
    <w:rsid w:val="00957673"/>
    <w:rsid w:val="00957697"/>
    <w:rsid w:val="00957C9B"/>
    <w:rsid w:val="0096020F"/>
    <w:rsid w:val="009606DF"/>
    <w:rsid w:val="009611E7"/>
    <w:rsid w:val="00963E6F"/>
    <w:rsid w:val="009652DE"/>
    <w:rsid w:val="00965AC8"/>
    <w:rsid w:val="009664C2"/>
    <w:rsid w:val="00966B4E"/>
    <w:rsid w:val="0096731C"/>
    <w:rsid w:val="00967529"/>
    <w:rsid w:val="009708ED"/>
    <w:rsid w:val="0097283E"/>
    <w:rsid w:val="00972B2F"/>
    <w:rsid w:val="00972D9B"/>
    <w:rsid w:val="00973361"/>
    <w:rsid w:val="00973748"/>
    <w:rsid w:val="0097465F"/>
    <w:rsid w:val="009747D6"/>
    <w:rsid w:val="00974960"/>
    <w:rsid w:val="00974BB2"/>
    <w:rsid w:val="009755C4"/>
    <w:rsid w:val="00976035"/>
    <w:rsid w:val="00980D13"/>
    <w:rsid w:val="00981930"/>
    <w:rsid w:val="00981A8E"/>
    <w:rsid w:val="009820F9"/>
    <w:rsid w:val="0098261A"/>
    <w:rsid w:val="009838AD"/>
    <w:rsid w:val="009849C7"/>
    <w:rsid w:val="009871F4"/>
    <w:rsid w:val="009900FB"/>
    <w:rsid w:val="0099092F"/>
    <w:rsid w:val="0099116C"/>
    <w:rsid w:val="009911B5"/>
    <w:rsid w:val="009928F1"/>
    <w:rsid w:val="0099364E"/>
    <w:rsid w:val="00994394"/>
    <w:rsid w:val="00994B4F"/>
    <w:rsid w:val="00995946"/>
    <w:rsid w:val="0099761E"/>
    <w:rsid w:val="00997E79"/>
    <w:rsid w:val="009A0143"/>
    <w:rsid w:val="009A0CAC"/>
    <w:rsid w:val="009A171F"/>
    <w:rsid w:val="009A2160"/>
    <w:rsid w:val="009A2515"/>
    <w:rsid w:val="009A28B3"/>
    <w:rsid w:val="009A2A4B"/>
    <w:rsid w:val="009A2C2E"/>
    <w:rsid w:val="009A3ED4"/>
    <w:rsid w:val="009A55E9"/>
    <w:rsid w:val="009A6186"/>
    <w:rsid w:val="009A7016"/>
    <w:rsid w:val="009A71EC"/>
    <w:rsid w:val="009B05B4"/>
    <w:rsid w:val="009B0F86"/>
    <w:rsid w:val="009B32C1"/>
    <w:rsid w:val="009B3CFC"/>
    <w:rsid w:val="009B6677"/>
    <w:rsid w:val="009B6F2B"/>
    <w:rsid w:val="009C0A3A"/>
    <w:rsid w:val="009C15AA"/>
    <w:rsid w:val="009C2881"/>
    <w:rsid w:val="009C5A07"/>
    <w:rsid w:val="009C5FF8"/>
    <w:rsid w:val="009C660C"/>
    <w:rsid w:val="009C67F9"/>
    <w:rsid w:val="009C6DE1"/>
    <w:rsid w:val="009D01DC"/>
    <w:rsid w:val="009D0C1C"/>
    <w:rsid w:val="009D0CAA"/>
    <w:rsid w:val="009D0D11"/>
    <w:rsid w:val="009D0F09"/>
    <w:rsid w:val="009D242E"/>
    <w:rsid w:val="009D513B"/>
    <w:rsid w:val="009D5811"/>
    <w:rsid w:val="009D7B1E"/>
    <w:rsid w:val="009D7F66"/>
    <w:rsid w:val="009E0519"/>
    <w:rsid w:val="009E120A"/>
    <w:rsid w:val="009E1AA9"/>
    <w:rsid w:val="009E1FD6"/>
    <w:rsid w:val="009E3731"/>
    <w:rsid w:val="009E4EE2"/>
    <w:rsid w:val="009E6425"/>
    <w:rsid w:val="009E65F0"/>
    <w:rsid w:val="009E665E"/>
    <w:rsid w:val="009E77A4"/>
    <w:rsid w:val="009E7EE3"/>
    <w:rsid w:val="009F001B"/>
    <w:rsid w:val="009F00B1"/>
    <w:rsid w:val="009F09B5"/>
    <w:rsid w:val="009F195E"/>
    <w:rsid w:val="009F212A"/>
    <w:rsid w:val="009F30C7"/>
    <w:rsid w:val="009F36FC"/>
    <w:rsid w:val="009F37DF"/>
    <w:rsid w:val="009F4BA2"/>
    <w:rsid w:val="009F4CB6"/>
    <w:rsid w:val="009F4E65"/>
    <w:rsid w:val="009F5ED2"/>
    <w:rsid w:val="009F6501"/>
    <w:rsid w:val="009F66F5"/>
    <w:rsid w:val="009F7003"/>
    <w:rsid w:val="009F72AA"/>
    <w:rsid w:val="009F73C6"/>
    <w:rsid w:val="00A01A46"/>
    <w:rsid w:val="00A02664"/>
    <w:rsid w:val="00A02C2F"/>
    <w:rsid w:val="00A033EC"/>
    <w:rsid w:val="00A03BBB"/>
    <w:rsid w:val="00A0402C"/>
    <w:rsid w:val="00A04877"/>
    <w:rsid w:val="00A064A2"/>
    <w:rsid w:val="00A072A1"/>
    <w:rsid w:val="00A10DD4"/>
    <w:rsid w:val="00A11731"/>
    <w:rsid w:val="00A12478"/>
    <w:rsid w:val="00A12B20"/>
    <w:rsid w:val="00A12FB6"/>
    <w:rsid w:val="00A133B5"/>
    <w:rsid w:val="00A13970"/>
    <w:rsid w:val="00A142C6"/>
    <w:rsid w:val="00A149C0"/>
    <w:rsid w:val="00A154F2"/>
    <w:rsid w:val="00A15D6C"/>
    <w:rsid w:val="00A16170"/>
    <w:rsid w:val="00A205D6"/>
    <w:rsid w:val="00A20719"/>
    <w:rsid w:val="00A20DE8"/>
    <w:rsid w:val="00A210B2"/>
    <w:rsid w:val="00A21A64"/>
    <w:rsid w:val="00A223F0"/>
    <w:rsid w:val="00A22AB6"/>
    <w:rsid w:val="00A23A0C"/>
    <w:rsid w:val="00A23E99"/>
    <w:rsid w:val="00A23FE8"/>
    <w:rsid w:val="00A25DB7"/>
    <w:rsid w:val="00A26DB0"/>
    <w:rsid w:val="00A27278"/>
    <w:rsid w:val="00A2765F"/>
    <w:rsid w:val="00A27B7F"/>
    <w:rsid w:val="00A306A2"/>
    <w:rsid w:val="00A308F4"/>
    <w:rsid w:val="00A30D5A"/>
    <w:rsid w:val="00A310E1"/>
    <w:rsid w:val="00A3112B"/>
    <w:rsid w:val="00A315B8"/>
    <w:rsid w:val="00A327BC"/>
    <w:rsid w:val="00A32907"/>
    <w:rsid w:val="00A336E5"/>
    <w:rsid w:val="00A34164"/>
    <w:rsid w:val="00A3472A"/>
    <w:rsid w:val="00A36561"/>
    <w:rsid w:val="00A368F5"/>
    <w:rsid w:val="00A37009"/>
    <w:rsid w:val="00A3710E"/>
    <w:rsid w:val="00A378AC"/>
    <w:rsid w:val="00A37EEF"/>
    <w:rsid w:val="00A41EA6"/>
    <w:rsid w:val="00A42DDA"/>
    <w:rsid w:val="00A43901"/>
    <w:rsid w:val="00A43A8F"/>
    <w:rsid w:val="00A44A08"/>
    <w:rsid w:val="00A44A93"/>
    <w:rsid w:val="00A46827"/>
    <w:rsid w:val="00A46DFE"/>
    <w:rsid w:val="00A47B44"/>
    <w:rsid w:val="00A47F8B"/>
    <w:rsid w:val="00A50EBE"/>
    <w:rsid w:val="00A52349"/>
    <w:rsid w:val="00A53886"/>
    <w:rsid w:val="00A538D5"/>
    <w:rsid w:val="00A53F77"/>
    <w:rsid w:val="00A54F9C"/>
    <w:rsid w:val="00A55BDD"/>
    <w:rsid w:val="00A55D2A"/>
    <w:rsid w:val="00A55DC5"/>
    <w:rsid w:val="00A56759"/>
    <w:rsid w:val="00A57037"/>
    <w:rsid w:val="00A5794E"/>
    <w:rsid w:val="00A57F52"/>
    <w:rsid w:val="00A60212"/>
    <w:rsid w:val="00A60B04"/>
    <w:rsid w:val="00A612F7"/>
    <w:rsid w:val="00A61714"/>
    <w:rsid w:val="00A61C8F"/>
    <w:rsid w:val="00A61F1F"/>
    <w:rsid w:val="00A626E0"/>
    <w:rsid w:val="00A62FA3"/>
    <w:rsid w:val="00A6414D"/>
    <w:rsid w:val="00A64F55"/>
    <w:rsid w:val="00A66D67"/>
    <w:rsid w:val="00A6759E"/>
    <w:rsid w:val="00A70D86"/>
    <w:rsid w:val="00A72727"/>
    <w:rsid w:val="00A7349B"/>
    <w:rsid w:val="00A747CF"/>
    <w:rsid w:val="00A74C5F"/>
    <w:rsid w:val="00A74E8D"/>
    <w:rsid w:val="00A75555"/>
    <w:rsid w:val="00A76438"/>
    <w:rsid w:val="00A77A5F"/>
    <w:rsid w:val="00A77CA0"/>
    <w:rsid w:val="00A82A37"/>
    <w:rsid w:val="00A82DD4"/>
    <w:rsid w:val="00A82F06"/>
    <w:rsid w:val="00A83397"/>
    <w:rsid w:val="00A84112"/>
    <w:rsid w:val="00A857C7"/>
    <w:rsid w:val="00A9010D"/>
    <w:rsid w:val="00A91EDC"/>
    <w:rsid w:val="00A92234"/>
    <w:rsid w:val="00A925B7"/>
    <w:rsid w:val="00A9273C"/>
    <w:rsid w:val="00A92C6D"/>
    <w:rsid w:val="00A936CC"/>
    <w:rsid w:val="00A94CB4"/>
    <w:rsid w:val="00A95419"/>
    <w:rsid w:val="00A95A88"/>
    <w:rsid w:val="00A96AC4"/>
    <w:rsid w:val="00A97C06"/>
    <w:rsid w:val="00A97D09"/>
    <w:rsid w:val="00AA028C"/>
    <w:rsid w:val="00AA0B05"/>
    <w:rsid w:val="00AA1D34"/>
    <w:rsid w:val="00AA275C"/>
    <w:rsid w:val="00AA3C2C"/>
    <w:rsid w:val="00AA411A"/>
    <w:rsid w:val="00AA5F68"/>
    <w:rsid w:val="00AA6FBE"/>
    <w:rsid w:val="00AA7063"/>
    <w:rsid w:val="00AA770D"/>
    <w:rsid w:val="00AB00B2"/>
    <w:rsid w:val="00AB02CE"/>
    <w:rsid w:val="00AB0B60"/>
    <w:rsid w:val="00AB2433"/>
    <w:rsid w:val="00AB2F6F"/>
    <w:rsid w:val="00AB3729"/>
    <w:rsid w:val="00AB413F"/>
    <w:rsid w:val="00AB4C3B"/>
    <w:rsid w:val="00AB6CDE"/>
    <w:rsid w:val="00AB7067"/>
    <w:rsid w:val="00AC02E4"/>
    <w:rsid w:val="00AC0768"/>
    <w:rsid w:val="00AC1588"/>
    <w:rsid w:val="00AC2B63"/>
    <w:rsid w:val="00AC2B9B"/>
    <w:rsid w:val="00AC2C2C"/>
    <w:rsid w:val="00AC40FA"/>
    <w:rsid w:val="00AC4174"/>
    <w:rsid w:val="00AC4248"/>
    <w:rsid w:val="00AC4ECA"/>
    <w:rsid w:val="00AC5F52"/>
    <w:rsid w:val="00AC6074"/>
    <w:rsid w:val="00AD29F4"/>
    <w:rsid w:val="00AD2C66"/>
    <w:rsid w:val="00AD2E5E"/>
    <w:rsid w:val="00AD3206"/>
    <w:rsid w:val="00AD3337"/>
    <w:rsid w:val="00AD3C61"/>
    <w:rsid w:val="00AD41DF"/>
    <w:rsid w:val="00AD4C87"/>
    <w:rsid w:val="00AD503E"/>
    <w:rsid w:val="00AD5D2B"/>
    <w:rsid w:val="00AD69F3"/>
    <w:rsid w:val="00AD73D5"/>
    <w:rsid w:val="00AD783C"/>
    <w:rsid w:val="00AD7E89"/>
    <w:rsid w:val="00AE0B9D"/>
    <w:rsid w:val="00AE1D4B"/>
    <w:rsid w:val="00AE2231"/>
    <w:rsid w:val="00AE2F72"/>
    <w:rsid w:val="00AE3652"/>
    <w:rsid w:val="00AE387E"/>
    <w:rsid w:val="00AE40B2"/>
    <w:rsid w:val="00AE460C"/>
    <w:rsid w:val="00AE4E02"/>
    <w:rsid w:val="00AE5A71"/>
    <w:rsid w:val="00AE6BD4"/>
    <w:rsid w:val="00AE73DB"/>
    <w:rsid w:val="00AE7BD1"/>
    <w:rsid w:val="00AF026C"/>
    <w:rsid w:val="00AF0B5D"/>
    <w:rsid w:val="00AF0C4C"/>
    <w:rsid w:val="00AF15AB"/>
    <w:rsid w:val="00AF23F1"/>
    <w:rsid w:val="00AF4230"/>
    <w:rsid w:val="00AF5510"/>
    <w:rsid w:val="00AF59AA"/>
    <w:rsid w:val="00AF6C16"/>
    <w:rsid w:val="00AF7FFB"/>
    <w:rsid w:val="00B01174"/>
    <w:rsid w:val="00B01243"/>
    <w:rsid w:val="00B01678"/>
    <w:rsid w:val="00B024A5"/>
    <w:rsid w:val="00B040D6"/>
    <w:rsid w:val="00B06079"/>
    <w:rsid w:val="00B11804"/>
    <w:rsid w:val="00B1392D"/>
    <w:rsid w:val="00B13D18"/>
    <w:rsid w:val="00B143AA"/>
    <w:rsid w:val="00B145B7"/>
    <w:rsid w:val="00B14674"/>
    <w:rsid w:val="00B14E05"/>
    <w:rsid w:val="00B160C2"/>
    <w:rsid w:val="00B16486"/>
    <w:rsid w:val="00B16614"/>
    <w:rsid w:val="00B2039C"/>
    <w:rsid w:val="00B20E02"/>
    <w:rsid w:val="00B22E56"/>
    <w:rsid w:val="00B22F9F"/>
    <w:rsid w:val="00B24255"/>
    <w:rsid w:val="00B24494"/>
    <w:rsid w:val="00B24B4E"/>
    <w:rsid w:val="00B25090"/>
    <w:rsid w:val="00B25187"/>
    <w:rsid w:val="00B27F5B"/>
    <w:rsid w:val="00B300C3"/>
    <w:rsid w:val="00B31371"/>
    <w:rsid w:val="00B3404C"/>
    <w:rsid w:val="00B34EF5"/>
    <w:rsid w:val="00B351BC"/>
    <w:rsid w:val="00B35500"/>
    <w:rsid w:val="00B36239"/>
    <w:rsid w:val="00B36E89"/>
    <w:rsid w:val="00B37A5E"/>
    <w:rsid w:val="00B40369"/>
    <w:rsid w:val="00B40461"/>
    <w:rsid w:val="00B40E47"/>
    <w:rsid w:val="00B427DF"/>
    <w:rsid w:val="00B42E09"/>
    <w:rsid w:val="00B42E25"/>
    <w:rsid w:val="00B439FA"/>
    <w:rsid w:val="00B43EED"/>
    <w:rsid w:val="00B444B3"/>
    <w:rsid w:val="00B444C2"/>
    <w:rsid w:val="00B45F53"/>
    <w:rsid w:val="00B4629E"/>
    <w:rsid w:val="00B474B5"/>
    <w:rsid w:val="00B47D62"/>
    <w:rsid w:val="00B50FE7"/>
    <w:rsid w:val="00B51A06"/>
    <w:rsid w:val="00B520B3"/>
    <w:rsid w:val="00B52C3B"/>
    <w:rsid w:val="00B542D3"/>
    <w:rsid w:val="00B54525"/>
    <w:rsid w:val="00B54C14"/>
    <w:rsid w:val="00B552AF"/>
    <w:rsid w:val="00B559D9"/>
    <w:rsid w:val="00B55A9A"/>
    <w:rsid w:val="00B56585"/>
    <w:rsid w:val="00B62904"/>
    <w:rsid w:val="00B62D35"/>
    <w:rsid w:val="00B64128"/>
    <w:rsid w:val="00B64C8D"/>
    <w:rsid w:val="00B64CB1"/>
    <w:rsid w:val="00B66675"/>
    <w:rsid w:val="00B678E3"/>
    <w:rsid w:val="00B7080D"/>
    <w:rsid w:val="00B70A2D"/>
    <w:rsid w:val="00B71354"/>
    <w:rsid w:val="00B719F4"/>
    <w:rsid w:val="00B71A31"/>
    <w:rsid w:val="00B71FD6"/>
    <w:rsid w:val="00B72461"/>
    <w:rsid w:val="00B72623"/>
    <w:rsid w:val="00B729DD"/>
    <w:rsid w:val="00B7361F"/>
    <w:rsid w:val="00B73A4E"/>
    <w:rsid w:val="00B73FDB"/>
    <w:rsid w:val="00B740E9"/>
    <w:rsid w:val="00B744E2"/>
    <w:rsid w:val="00B75655"/>
    <w:rsid w:val="00B7578C"/>
    <w:rsid w:val="00B75D23"/>
    <w:rsid w:val="00B764DC"/>
    <w:rsid w:val="00B7723D"/>
    <w:rsid w:val="00B77A1A"/>
    <w:rsid w:val="00B77B15"/>
    <w:rsid w:val="00B8056A"/>
    <w:rsid w:val="00B805B2"/>
    <w:rsid w:val="00B80C00"/>
    <w:rsid w:val="00B82491"/>
    <w:rsid w:val="00B836CD"/>
    <w:rsid w:val="00B840E9"/>
    <w:rsid w:val="00B841C2"/>
    <w:rsid w:val="00B84881"/>
    <w:rsid w:val="00B8632E"/>
    <w:rsid w:val="00B86AC6"/>
    <w:rsid w:val="00B8736F"/>
    <w:rsid w:val="00B9094C"/>
    <w:rsid w:val="00B90CF0"/>
    <w:rsid w:val="00B91BEB"/>
    <w:rsid w:val="00B92DA5"/>
    <w:rsid w:val="00B93CDD"/>
    <w:rsid w:val="00B950E5"/>
    <w:rsid w:val="00B95378"/>
    <w:rsid w:val="00B95B74"/>
    <w:rsid w:val="00B96198"/>
    <w:rsid w:val="00B96BC8"/>
    <w:rsid w:val="00B96F1C"/>
    <w:rsid w:val="00B97438"/>
    <w:rsid w:val="00B9767F"/>
    <w:rsid w:val="00BA015B"/>
    <w:rsid w:val="00BA04C8"/>
    <w:rsid w:val="00BA1977"/>
    <w:rsid w:val="00BA1A51"/>
    <w:rsid w:val="00BA2541"/>
    <w:rsid w:val="00BA2ED8"/>
    <w:rsid w:val="00BA2F98"/>
    <w:rsid w:val="00BA3B62"/>
    <w:rsid w:val="00BA43C6"/>
    <w:rsid w:val="00BA4C87"/>
    <w:rsid w:val="00BA599F"/>
    <w:rsid w:val="00BA5FC4"/>
    <w:rsid w:val="00BA63AD"/>
    <w:rsid w:val="00BA63DF"/>
    <w:rsid w:val="00BA6669"/>
    <w:rsid w:val="00BA6926"/>
    <w:rsid w:val="00BA6C32"/>
    <w:rsid w:val="00BA6C61"/>
    <w:rsid w:val="00BB0031"/>
    <w:rsid w:val="00BB108D"/>
    <w:rsid w:val="00BB10A7"/>
    <w:rsid w:val="00BB2420"/>
    <w:rsid w:val="00BB2F78"/>
    <w:rsid w:val="00BB4A27"/>
    <w:rsid w:val="00BB4F94"/>
    <w:rsid w:val="00BB5A85"/>
    <w:rsid w:val="00BB7946"/>
    <w:rsid w:val="00BB79A6"/>
    <w:rsid w:val="00BB7D8B"/>
    <w:rsid w:val="00BC06BF"/>
    <w:rsid w:val="00BC08F3"/>
    <w:rsid w:val="00BC0CA5"/>
    <w:rsid w:val="00BC0E2D"/>
    <w:rsid w:val="00BC14EE"/>
    <w:rsid w:val="00BC15A4"/>
    <w:rsid w:val="00BC1C8F"/>
    <w:rsid w:val="00BC26B6"/>
    <w:rsid w:val="00BC3084"/>
    <w:rsid w:val="00BC3260"/>
    <w:rsid w:val="00BC459C"/>
    <w:rsid w:val="00BC47F0"/>
    <w:rsid w:val="00BC6058"/>
    <w:rsid w:val="00BC60E5"/>
    <w:rsid w:val="00BC6100"/>
    <w:rsid w:val="00BC6151"/>
    <w:rsid w:val="00BC6BBD"/>
    <w:rsid w:val="00BC7177"/>
    <w:rsid w:val="00BC7AB4"/>
    <w:rsid w:val="00BC7B1D"/>
    <w:rsid w:val="00BD04EA"/>
    <w:rsid w:val="00BD0970"/>
    <w:rsid w:val="00BD1B1F"/>
    <w:rsid w:val="00BD3E65"/>
    <w:rsid w:val="00BD4145"/>
    <w:rsid w:val="00BD5010"/>
    <w:rsid w:val="00BD61EB"/>
    <w:rsid w:val="00BD68CF"/>
    <w:rsid w:val="00BD72D5"/>
    <w:rsid w:val="00BD7C4F"/>
    <w:rsid w:val="00BE0E31"/>
    <w:rsid w:val="00BE191A"/>
    <w:rsid w:val="00BE2054"/>
    <w:rsid w:val="00BE310D"/>
    <w:rsid w:val="00BE35BD"/>
    <w:rsid w:val="00BE4168"/>
    <w:rsid w:val="00BE43DD"/>
    <w:rsid w:val="00BE50F2"/>
    <w:rsid w:val="00BE5510"/>
    <w:rsid w:val="00BE6F5B"/>
    <w:rsid w:val="00BE7187"/>
    <w:rsid w:val="00BF03C7"/>
    <w:rsid w:val="00BF0A3C"/>
    <w:rsid w:val="00BF15FD"/>
    <w:rsid w:val="00BF1DD4"/>
    <w:rsid w:val="00BF2074"/>
    <w:rsid w:val="00BF20EB"/>
    <w:rsid w:val="00BF261B"/>
    <w:rsid w:val="00BF3DEE"/>
    <w:rsid w:val="00BF47CF"/>
    <w:rsid w:val="00BF4830"/>
    <w:rsid w:val="00BF692A"/>
    <w:rsid w:val="00BF69E4"/>
    <w:rsid w:val="00BF6CDE"/>
    <w:rsid w:val="00BF7695"/>
    <w:rsid w:val="00C00B09"/>
    <w:rsid w:val="00C01223"/>
    <w:rsid w:val="00C016D7"/>
    <w:rsid w:val="00C027E7"/>
    <w:rsid w:val="00C02DA5"/>
    <w:rsid w:val="00C032CF"/>
    <w:rsid w:val="00C03686"/>
    <w:rsid w:val="00C0370F"/>
    <w:rsid w:val="00C045E8"/>
    <w:rsid w:val="00C05791"/>
    <w:rsid w:val="00C05A8C"/>
    <w:rsid w:val="00C05E56"/>
    <w:rsid w:val="00C05EFE"/>
    <w:rsid w:val="00C06108"/>
    <w:rsid w:val="00C0779F"/>
    <w:rsid w:val="00C078CF"/>
    <w:rsid w:val="00C10B86"/>
    <w:rsid w:val="00C120F3"/>
    <w:rsid w:val="00C13E47"/>
    <w:rsid w:val="00C14C05"/>
    <w:rsid w:val="00C15181"/>
    <w:rsid w:val="00C15C5D"/>
    <w:rsid w:val="00C166CD"/>
    <w:rsid w:val="00C16743"/>
    <w:rsid w:val="00C173CE"/>
    <w:rsid w:val="00C176DC"/>
    <w:rsid w:val="00C178EA"/>
    <w:rsid w:val="00C17AC4"/>
    <w:rsid w:val="00C2139D"/>
    <w:rsid w:val="00C21F2A"/>
    <w:rsid w:val="00C22A3C"/>
    <w:rsid w:val="00C22C87"/>
    <w:rsid w:val="00C23E54"/>
    <w:rsid w:val="00C23EF2"/>
    <w:rsid w:val="00C2400C"/>
    <w:rsid w:val="00C24736"/>
    <w:rsid w:val="00C26B03"/>
    <w:rsid w:val="00C301B5"/>
    <w:rsid w:val="00C30675"/>
    <w:rsid w:val="00C30CB0"/>
    <w:rsid w:val="00C30E3E"/>
    <w:rsid w:val="00C32304"/>
    <w:rsid w:val="00C32B7B"/>
    <w:rsid w:val="00C32D59"/>
    <w:rsid w:val="00C333B5"/>
    <w:rsid w:val="00C33822"/>
    <w:rsid w:val="00C34824"/>
    <w:rsid w:val="00C34B00"/>
    <w:rsid w:val="00C35957"/>
    <w:rsid w:val="00C35DE3"/>
    <w:rsid w:val="00C364D0"/>
    <w:rsid w:val="00C365AC"/>
    <w:rsid w:val="00C37D56"/>
    <w:rsid w:val="00C40422"/>
    <w:rsid w:val="00C41015"/>
    <w:rsid w:val="00C4158A"/>
    <w:rsid w:val="00C42A31"/>
    <w:rsid w:val="00C45F22"/>
    <w:rsid w:val="00C47679"/>
    <w:rsid w:val="00C4793F"/>
    <w:rsid w:val="00C500B8"/>
    <w:rsid w:val="00C517C8"/>
    <w:rsid w:val="00C5273A"/>
    <w:rsid w:val="00C52979"/>
    <w:rsid w:val="00C53747"/>
    <w:rsid w:val="00C53A52"/>
    <w:rsid w:val="00C53E24"/>
    <w:rsid w:val="00C53F50"/>
    <w:rsid w:val="00C54BBF"/>
    <w:rsid w:val="00C55A7C"/>
    <w:rsid w:val="00C55DDA"/>
    <w:rsid w:val="00C5604A"/>
    <w:rsid w:val="00C566EC"/>
    <w:rsid w:val="00C56BCD"/>
    <w:rsid w:val="00C5769E"/>
    <w:rsid w:val="00C579FC"/>
    <w:rsid w:val="00C60C6B"/>
    <w:rsid w:val="00C63137"/>
    <w:rsid w:val="00C6327B"/>
    <w:rsid w:val="00C634C7"/>
    <w:rsid w:val="00C645BE"/>
    <w:rsid w:val="00C648B0"/>
    <w:rsid w:val="00C6576A"/>
    <w:rsid w:val="00C65E51"/>
    <w:rsid w:val="00C704C2"/>
    <w:rsid w:val="00C71041"/>
    <w:rsid w:val="00C71A3D"/>
    <w:rsid w:val="00C7225B"/>
    <w:rsid w:val="00C72F18"/>
    <w:rsid w:val="00C73667"/>
    <w:rsid w:val="00C73C94"/>
    <w:rsid w:val="00C74CAF"/>
    <w:rsid w:val="00C75B58"/>
    <w:rsid w:val="00C7722A"/>
    <w:rsid w:val="00C772E9"/>
    <w:rsid w:val="00C7772D"/>
    <w:rsid w:val="00C804EC"/>
    <w:rsid w:val="00C80BCF"/>
    <w:rsid w:val="00C818BF"/>
    <w:rsid w:val="00C82651"/>
    <w:rsid w:val="00C827B1"/>
    <w:rsid w:val="00C83343"/>
    <w:rsid w:val="00C83EC2"/>
    <w:rsid w:val="00C85CBC"/>
    <w:rsid w:val="00C85D0A"/>
    <w:rsid w:val="00C867CD"/>
    <w:rsid w:val="00C86A86"/>
    <w:rsid w:val="00C86AD4"/>
    <w:rsid w:val="00C87792"/>
    <w:rsid w:val="00C91C6E"/>
    <w:rsid w:val="00C92516"/>
    <w:rsid w:val="00C92A8F"/>
    <w:rsid w:val="00C93F04"/>
    <w:rsid w:val="00C94C80"/>
    <w:rsid w:val="00C94D2C"/>
    <w:rsid w:val="00C94DAF"/>
    <w:rsid w:val="00C94E09"/>
    <w:rsid w:val="00C94E29"/>
    <w:rsid w:val="00C9592B"/>
    <w:rsid w:val="00C95CB2"/>
    <w:rsid w:val="00C961C8"/>
    <w:rsid w:val="00C96937"/>
    <w:rsid w:val="00C973B7"/>
    <w:rsid w:val="00C97C0F"/>
    <w:rsid w:val="00CA00F4"/>
    <w:rsid w:val="00CA04E8"/>
    <w:rsid w:val="00CA0CB6"/>
    <w:rsid w:val="00CA10FF"/>
    <w:rsid w:val="00CA153B"/>
    <w:rsid w:val="00CA1550"/>
    <w:rsid w:val="00CA2049"/>
    <w:rsid w:val="00CA21DC"/>
    <w:rsid w:val="00CA24C5"/>
    <w:rsid w:val="00CA306C"/>
    <w:rsid w:val="00CA382B"/>
    <w:rsid w:val="00CA468F"/>
    <w:rsid w:val="00CA50AB"/>
    <w:rsid w:val="00CA584E"/>
    <w:rsid w:val="00CA5BA0"/>
    <w:rsid w:val="00CA6820"/>
    <w:rsid w:val="00CA69CB"/>
    <w:rsid w:val="00CA715A"/>
    <w:rsid w:val="00CA7575"/>
    <w:rsid w:val="00CB1953"/>
    <w:rsid w:val="00CB1F21"/>
    <w:rsid w:val="00CB2124"/>
    <w:rsid w:val="00CB2828"/>
    <w:rsid w:val="00CB298B"/>
    <w:rsid w:val="00CB29CD"/>
    <w:rsid w:val="00CB2BF8"/>
    <w:rsid w:val="00CB2C14"/>
    <w:rsid w:val="00CB323B"/>
    <w:rsid w:val="00CB38AE"/>
    <w:rsid w:val="00CB60A8"/>
    <w:rsid w:val="00CB61BD"/>
    <w:rsid w:val="00CC1571"/>
    <w:rsid w:val="00CC1D0F"/>
    <w:rsid w:val="00CC251B"/>
    <w:rsid w:val="00CC259E"/>
    <w:rsid w:val="00CC2681"/>
    <w:rsid w:val="00CC39FF"/>
    <w:rsid w:val="00CC4A3C"/>
    <w:rsid w:val="00CC535A"/>
    <w:rsid w:val="00CC5655"/>
    <w:rsid w:val="00CC570A"/>
    <w:rsid w:val="00CC594E"/>
    <w:rsid w:val="00CC5F9F"/>
    <w:rsid w:val="00CC60B2"/>
    <w:rsid w:val="00CC6D95"/>
    <w:rsid w:val="00CC74A8"/>
    <w:rsid w:val="00CC78D4"/>
    <w:rsid w:val="00CC7F1D"/>
    <w:rsid w:val="00CD025E"/>
    <w:rsid w:val="00CD04E9"/>
    <w:rsid w:val="00CD0AFC"/>
    <w:rsid w:val="00CD0CA1"/>
    <w:rsid w:val="00CD2237"/>
    <w:rsid w:val="00CD3BAC"/>
    <w:rsid w:val="00CD47D0"/>
    <w:rsid w:val="00CD47EE"/>
    <w:rsid w:val="00CD4940"/>
    <w:rsid w:val="00CD7C75"/>
    <w:rsid w:val="00CD7D87"/>
    <w:rsid w:val="00CE0664"/>
    <w:rsid w:val="00CE0709"/>
    <w:rsid w:val="00CE11B4"/>
    <w:rsid w:val="00CE29BC"/>
    <w:rsid w:val="00CE2BF6"/>
    <w:rsid w:val="00CE3A18"/>
    <w:rsid w:val="00CE4D7D"/>
    <w:rsid w:val="00CE4F2C"/>
    <w:rsid w:val="00CE50F6"/>
    <w:rsid w:val="00CE56BB"/>
    <w:rsid w:val="00CE5A60"/>
    <w:rsid w:val="00CE761A"/>
    <w:rsid w:val="00CE76C1"/>
    <w:rsid w:val="00CF0CD9"/>
    <w:rsid w:val="00CF0EC0"/>
    <w:rsid w:val="00CF19BE"/>
    <w:rsid w:val="00CF283F"/>
    <w:rsid w:val="00CF2BBF"/>
    <w:rsid w:val="00CF4F27"/>
    <w:rsid w:val="00CF574C"/>
    <w:rsid w:val="00CF5A96"/>
    <w:rsid w:val="00CF6350"/>
    <w:rsid w:val="00CF6EAF"/>
    <w:rsid w:val="00D01186"/>
    <w:rsid w:val="00D016B2"/>
    <w:rsid w:val="00D0263D"/>
    <w:rsid w:val="00D026F6"/>
    <w:rsid w:val="00D030F5"/>
    <w:rsid w:val="00D03587"/>
    <w:rsid w:val="00D05947"/>
    <w:rsid w:val="00D05F69"/>
    <w:rsid w:val="00D0639A"/>
    <w:rsid w:val="00D063FA"/>
    <w:rsid w:val="00D07076"/>
    <w:rsid w:val="00D070C6"/>
    <w:rsid w:val="00D10D66"/>
    <w:rsid w:val="00D1118E"/>
    <w:rsid w:val="00D13B36"/>
    <w:rsid w:val="00D14358"/>
    <w:rsid w:val="00D143FB"/>
    <w:rsid w:val="00D14684"/>
    <w:rsid w:val="00D1480E"/>
    <w:rsid w:val="00D149C0"/>
    <w:rsid w:val="00D15591"/>
    <w:rsid w:val="00D158E3"/>
    <w:rsid w:val="00D1615A"/>
    <w:rsid w:val="00D165BA"/>
    <w:rsid w:val="00D166A3"/>
    <w:rsid w:val="00D17A3A"/>
    <w:rsid w:val="00D226C2"/>
    <w:rsid w:val="00D22918"/>
    <w:rsid w:val="00D22A6D"/>
    <w:rsid w:val="00D23298"/>
    <w:rsid w:val="00D24156"/>
    <w:rsid w:val="00D24170"/>
    <w:rsid w:val="00D24802"/>
    <w:rsid w:val="00D24A86"/>
    <w:rsid w:val="00D24E15"/>
    <w:rsid w:val="00D25319"/>
    <w:rsid w:val="00D260D8"/>
    <w:rsid w:val="00D27147"/>
    <w:rsid w:val="00D27C05"/>
    <w:rsid w:val="00D300B0"/>
    <w:rsid w:val="00D304F0"/>
    <w:rsid w:val="00D31511"/>
    <w:rsid w:val="00D32251"/>
    <w:rsid w:val="00D32467"/>
    <w:rsid w:val="00D334E3"/>
    <w:rsid w:val="00D35581"/>
    <w:rsid w:val="00D35ACD"/>
    <w:rsid w:val="00D36A05"/>
    <w:rsid w:val="00D376EF"/>
    <w:rsid w:val="00D40EF6"/>
    <w:rsid w:val="00D412E8"/>
    <w:rsid w:val="00D413F3"/>
    <w:rsid w:val="00D439A6"/>
    <w:rsid w:val="00D43C86"/>
    <w:rsid w:val="00D44487"/>
    <w:rsid w:val="00D446D6"/>
    <w:rsid w:val="00D4498B"/>
    <w:rsid w:val="00D45572"/>
    <w:rsid w:val="00D46339"/>
    <w:rsid w:val="00D46DEB"/>
    <w:rsid w:val="00D5092C"/>
    <w:rsid w:val="00D51657"/>
    <w:rsid w:val="00D51C1A"/>
    <w:rsid w:val="00D51C75"/>
    <w:rsid w:val="00D52D80"/>
    <w:rsid w:val="00D538D7"/>
    <w:rsid w:val="00D53CEE"/>
    <w:rsid w:val="00D54A2E"/>
    <w:rsid w:val="00D54AD8"/>
    <w:rsid w:val="00D5500C"/>
    <w:rsid w:val="00D55402"/>
    <w:rsid w:val="00D55B0C"/>
    <w:rsid w:val="00D56F22"/>
    <w:rsid w:val="00D60170"/>
    <w:rsid w:val="00D61241"/>
    <w:rsid w:val="00D61933"/>
    <w:rsid w:val="00D6210F"/>
    <w:rsid w:val="00D62D4E"/>
    <w:rsid w:val="00D6378A"/>
    <w:rsid w:val="00D637E8"/>
    <w:rsid w:val="00D64687"/>
    <w:rsid w:val="00D646BD"/>
    <w:rsid w:val="00D64C0F"/>
    <w:rsid w:val="00D65854"/>
    <w:rsid w:val="00D65876"/>
    <w:rsid w:val="00D65A83"/>
    <w:rsid w:val="00D66257"/>
    <w:rsid w:val="00D663CB"/>
    <w:rsid w:val="00D67D15"/>
    <w:rsid w:val="00D71429"/>
    <w:rsid w:val="00D71989"/>
    <w:rsid w:val="00D71B98"/>
    <w:rsid w:val="00D71F42"/>
    <w:rsid w:val="00D725A7"/>
    <w:rsid w:val="00D72E51"/>
    <w:rsid w:val="00D73A76"/>
    <w:rsid w:val="00D74299"/>
    <w:rsid w:val="00D75522"/>
    <w:rsid w:val="00D76588"/>
    <w:rsid w:val="00D77127"/>
    <w:rsid w:val="00D77F55"/>
    <w:rsid w:val="00D80215"/>
    <w:rsid w:val="00D8164C"/>
    <w:rsid w:val="00D8195E"/>
    <w:rsid w:val="00D82AD2"/>
    <w:rsid w:val="00D84EF1"/>
    <w:rsid w:val="00D85B3D"/>
    <w:rsid w:val="00D867FA"/>
    <w:rsid w:val="00D8687B"/>
    <w:rsid w:val="00D86E24"/>
    <w:rsid w:val="00D87987"/>
    <w:rsid w:val="00D87989"/>
    <w:rsid w:val="00D87A47"/>
    <w:rsid w:val="00D87B89"/>
    <w:rsid w:val="00D914C7"/>
    <w:rsid w:val="00D916D0"/>
    <w:rsid w:val="00D91A3A"/>
    <w:rsid w:val="00D926EC"/>
    <w:rsid w:val="00D9378D"/>
    <w:rsid w:val="00D945A2"/>
    <w:rsid w:val="00D959FC"/>
    <w:rsid w:val="00D96D1E"/>
    <w:rsid w:val="00D96E9D"/>
    <w:rsid w:val="00D97A98"/>
    <w:rsid w:val="00D97B1B"/>
    <w:rsid w:val="00DA0AAA"/>
    <w:rsid w:val="00DA2F6D"/>
    <w:rsid w:val="00DA32D1"/>
    <w:rsid w:val="00DA38FA"/>
    <w:rsid w:val="00DA476B"/>
    <w:rsid w:val="00DA4E15"/>
    <w:rsid w:val="00DA630B"/>
    <w:rsid w:val="00DA6D1F"/>
    <w:rsid w:val="00DA7B46"/>
    <w:rsid w:val="00DB0211"/>
    <w:rsid w:val="00DB2917"/>
    <w:rsid w:val="00DB3171"/>
    <w:rsid w:val="00DB360B"/>
    <w:rsid w:val="00DB3E0D"/>
    <w:rsid w:val="00DB511E"/>
    <w:rsid w:val="00DB577A"/>
    <w:rsid w:val="00DB69B6"/>
    <w:rsid w:val="00DB796C"/>
    <w:rsid w:val="00DB7BE9"/>
    <w:rsid w:val="00DC083C"/>
    <w:rsid w:val="00DC0BFB"/>
    <w:rsid w:val="00DC3C47"/>
    <w:rsid w:val="00DC4B87"/>
    <w:rsid w:val="00DC4C02"/>
    <w:rsid w:val="00DC62F7"/>
    <w:rsid w:val="00DC6663"/>
    <w:rsid w:val="00DC712D"/>
    <w:rsid w:val="00DC72CC"/>
    <w:rsid w:val="00DD16C6"/>
    <w:rsid w:val="00DD179C"/>
    <w:rsid w:val="00DD222C"/>
    <w:rsid w:val="00DD2D30"/>
    <w:rsid w:val="00DD3060"/>
    <w:rsid w:val="00DD3698"/>
    <w:rsid w:val="00DD521B"/>
    <w:rsid w:val="00DD5852"/>
    <w:rsid w:val="00DD6965"/>
    <w:rsid w:val="00DD6E47"/>
    <w:rsid w:val="00DD747C"/>
    <w:rsid w:val="00DD7F37"/>
    <w:rsid w:val="00DE11BB"/>
    <w:rsid w:val="00DE3158"/>
    <w:rsid w:val="00DE502C"/>
    <w:rsid w:val="00DE63AD"/>
    <w:rsid w:val="00DE651B"/>
    <w:rsid w:val="00DE6D9B"/>
    <w:rsid w:val="00DE7985"/>
    <w:rsid w:val="00DF06C6"/>
    <w:rsid w:val="00DF24C5"/>
    <w:rsid w:val="00DF29C9"/>
    <w:rsid w:val="00DF351E"/>
    <w:rsid w:val="00DF3C15"/>
    <w:rsid w:val="00DF43F8"/>
    <w:rsid w:val="00DF4D9C"/>
    <w:rsid w:val="00DF4E44"/>
    <w:rsid w:val="00DF4FDB"/>
    <w:rsid w:val="00DF5168"/>
    <w:rsid w:val="00DF545D"/>
    <w:rsid w:val="00DF76C8"/>
    <w:rsid w:val="00DF7BB0"/>
    <w:rsid w:val="00E014A2"/>
    <w:rsid w:val="00E02434"/>
    <w:rsid w:val="00E027F7"/>
    <w:rsid w:val="00E031B2"/>
    <w:rsid w:val="00E042D8"/>
    <w:rsid w:val="00E04E5F"/>
    <w:rsid w:val="00E06667"/>
    <w:rsid w:val="00E108C5"/>
    <w:rsid w:val="00E1125E"/>
    <w:rsid w:val="00E1157E"/>
    <w:rsid w:val="00E12552"/>
    <w:rsid w:val="00E12B00"/>
    <w:rsid w:val="00E13E95"/>
    <w:rsid w:val="00E145B6"/>
    <w:rsid w:val="00E156C9"/>
    <w:rsid w:val="00E15729"/>
    <w:rsid w:val="00E16597"/>
    <w:rsid w:val="00E16FCA"/>
    <w:rsid w:val="00E17FC0"/>
    <w:rsid w:val="00E20306"/>
    <w:rsid w:val="00E20749"/>
    <w:rsid w:val="00E208B7"/>
    <w:rsid w:val="00E20C81"/>
    <w:rsid w:val="00E21686"/>
    <w:rsid w:val="00E217E1"/>
    <w:rsid w:val="00E21F11"/>
    <w:rsid w:val="00E22395"/>
    <w:rsid w:val="00E2250E"/>
    <w:rsid w:val="00E22D6C"/>
    <w:rsid w:val="00E232C4"/>
    <w:rsid w:val="00E23694"/>
    <w:rsid w:val="00E240C0"/>
    <w:rsid w:val="00E2415C"/>
    <w:rsid w:val="00E24C71"/>
    <w:rsid w:val="00E25204"/>
    <w:rsid w:val="00E256F5"/>
    <w:rsid w:val="00E25B3F"/>
    <w:rsid w:val="00E26130"/>
    <w:rsid w:val="00E266EC"/>
    <w:rsid w:val="00E26E43"/>
    <w:rsid w:val="00E273CC"/>
    <w:rsid w:val="00E27F49"/>
    <w:rsid w:val="00E3001A"/>
    <w:rsid w:val="00E30F7B"/>
    <w:rsid w:val="00E31242"/>
    <w:rsid w:val="00E31287"/>
    <w:rsid w:val="00E3158F"/>
    <w:rsid w:val="00E32158"/>
    <w:rsid w:val="00E33D41"/>
    <w:rsid w:val="00E35332"/>
    <w:rsid w:val="00E353C0"/>
    <w:rsid w:val="00E35C33"/>
    <w:rsid w:val="00E36908"/>
    <w:rsid w:val="00E37866"/>
    <w:rsid w:val="00E37DE4"/>
    <w:rsid w:val="00E37ED4"/>
    <w:rsid w:val="00E41E9A"/>
    <w:rsid w:val="00E43134"/>
    <w:rsid w:val="00E43D7E"/>
    <w:rsid w:val="00E4529A"/>
    <w:rsid w:val="00E462E9"/>
    <w:rsid w:val="00E46ED1"/>
    <w:rsid w:val="00E4773B"/>
    <w:rsid w:val="00E5044E"/>
    <w:rsid w:val="00E50AC0"/>
    <w:rsid w:val="00E51EF6"/>
    <w:rsid w:val="00E52F91"/>
    <w:rsid w:val="00E53786"/>
    <w:rsid w:val="00E54206"/>
    <w:rsid w:val="00E54532"/>
    <w:rsid w:val="00E547C2"/>
    <w:rsid w:val="00E54CB4"/>
    <w:rsid w:val="00E56C97"/>
    <w:rsid w:val="00E57B1E"/>
    <w:rsid w:val="00E60035"/>
    <w:rsid w:val="00E60740"/>
    <w:rsid w:val="00E60F8C"/>
    <w:rsid w:val="00E6130B"/>
    <w:rsid w:val="00E617C5"/>
    <w:rsid w:val="00E62318"/>
    <w:rsid w:val="00E6241F"/>
    <w:rsid w:val="00E62425"/>
    <w:rsid w:val="00E62619"/>
    <w:rsid w:val="00E62ABB"/>
    <w:rsid w:val="00E64245"/>
    <w:rsid w:val="00E677E6"/>
    <w:rsid w:val="00E67F65"/>
    <w:rsid w:val="00E70068"/>
    <w:rsid w:val="00E7051F"/>
    <w:rsid w:val="00E70A9E"/>
    <w:rsid w:val="00E70AEA"/>
    <w:rsid w:val="00E72249"/>
    <w:rsid w:val="00E724E8"/>
    <w:rsid w:val="00E7290E"/>
    <w:rsid w:val="00E72EAA"/>
    <w:rsid w:val="00E74EE9"/>
    <w:rsid w:val="00E75030"/>
    <w:rsid w:val="00E7546E"/>
    <w:rsid w:val="00E754AC"/>
    <w:rsid w:val="00E76BBA"/>
    <w:rsid w:val="00E76D62"/>
    <w:rsid w:val="00E76E3D"/>
    <w:rsid w:val="00E80713"/>
    <w:rsid w:val="00E80D59"/>
    <w:rsid w:val="00E81863"/>
    <w:rsid w:val="00E81C5C"/>
    <w:rsid w:val="00E831C9"/>
    <w:rsid w:val="00E83E19"/>
    <w:rsid w:val="00E84DA2"/>
    <w:rsid w:val="00E84ECC"/>
    <w:rsid w:val="00E876E8"/>
    <w:rsid w:val="00E906BE"/>
    <w:rsid w:val="00E91D7A"/>
    <w:rsid w:val="00E94073"/>
    <w:rsid w:val="00E9436D"/>
    <w:rsid w:val="00E94D71"/>
    <w:rsid w:val="00E95375"/>
    <w:rsid w:val="00E959DB"/>
    <w:rsid w:val="00E95A3C"/>
    <w:rsid w:val="00E95AB7"/>
    <w:rsid w:val="00E9662C"/>
    <w:rsid w:val="00E97542"/>
    <w:rsid w:val="00E97732"/>
    <w:rsid w:val="00E97A08"/>
    <w:rsid w:val="00E97B4A"/>
    <w:rsid w:val="00EA019F"/>
    <w:rsid w:val="00EA106A"/>
    <w:rsid w:val="00EA1EB6"/>
    <w:rsid w:val="00EA2850"/>
    <w:rsid w:val="00EA2BE1"/>
    <w:rsid w:val="00EA2C65"/>
    <w:rsid w:val="00EA2DDE"/>
    <w:rsid w:val="00EA38A5"/>
    <w:rsid w:val="00EA3AF2"/>
    <w:rsid w:val="00EA4583"/>
    <w:rsid w:val="00EA5F02"/>
    <w:rsid w:val="00EA6040"/>
    <w:rsid w:val="00EA6080"/>
    <w:rsid w:val="00EA62E6"/>
    <w:rsid w:val="00EA6669"/>
    <w:rsid w:val="00EA6900"/>
    <w:rsid w:val="00EA6A09"/>
    <w:rsid w:val="00EA7D87"/>
    <w:rsid w:val="00EB014D"/>
    <w:rsid w:val="00EB1BD6"/>
    <w:rsid w:val="00EB26EB"/>
    <w:rsid w:val="00EB3885"/>
    <w:rsid w:val="00EB41CE"/>
    <w:rsid w:val="00EB5DC5"/>
    <w:rsid w:val="00EB631B"/>
    <w:rsid w:val="00EB6330"/>
    <w:rsid w:val="00EB6996"/>
    <w:rsid w:val="00EB6C79"/>
    <w:rsid w:val="00EC03AE"/>
    <w:rsid w:val="00EC0AE0"/>
    <w:rsid w:val="00EC0DFF"/>
    <w:rsid w:val="00EC0EC2"/>
    <w:rsid w:val="00EC1FAC"/>
    <w:rsid w:val="00EC2284"/>
    <w:rsid w:val="00EC2C77"/>
    <w:rsid w:val="00EC2E1B"/>
    <w:rsid w:val="00EC330D"/>
    <w:rsid w:val="00EC721D"/>
    <w:rsid w:val="00ED0112"/>
    <w:rsid w:val="00ED0875"/>
    <w:rsid w:val="00ED118B"/>
    <w:rsid w:val="00ED17B7"/>
    <w:rsid w:val="00ED189D"/>
    <w:rsid w:val="00ED1926"/>
    <w:rsid w:val="00ED2080"/>
    <w:rsid w:val="00ED2171"/>
    <w:rsid w:val="00ED29FC"/>
    <w:rsid w:val="00ED30DE"/>
    <w:rsid w:val="00ED3BE9"/>
    <w:rsid w:val="00ED4661"/>
    <w:rsid w:val="00ED49BB"/>
    <w:rsid w:val="00ED6952"/>
    <w:rsid w:val="00ED7A80"/>
    <w:rsid w:val="00EE0FAF"/>
    <w:rsid w:val="00EE210B"/>
    <w:rsid w:val="00EE3133"/>
    <w:rsid w:val="00EE3A21"/>
    <w:rsid w:val="00EE3B1E"/>
    <w:rsid w:val="00EE3F06"/>
    <w:rsid w:val="00EE45EA"/>
    <w:rsid w:val="00EE4AFA"/>
    <w:rsid w:val="00EE4C31"/>
    <w:rsid w:val="00EE5615"/>
    <w:rsid w:val="00EE5CC8"/>
    <w:rsid w:val="00EE616B"/>
    <w:rsid w:val="00EE68F3"/>
    <w:rsid w:val="00EE6A83"/>
    <w:rsid w:val="00EE6AA5"/>
    <w:rsid w:val="00EE6FD4"/>
    <w:rsid w:val="00EE7150"/>
    <w:rsid w:val="00EE7FFC"/>
    <w:rsid w:val="00EF10DD"/>
    <w:rsid w:val="00EF117C"/>
    <w:rsid w:val="00EF195E"/>
    <w:rsid w:val="00EF24CB"/>
    <w:rsid w:val="00EF2C12"/>
    <w:rsid w:val="00EF2C58"/>
    <w:rsid w:val="00EF2D58"/>
    <w:rsid w:val="00EF3325"/>
    <w:rsid w:val="00EF3890"/>
    <w:rsid w:val="00EF3BA4"/>
    <w:rsid w:val="00EF5B7E"/>
    <w:rsid w:val="00EF667A"/>
    <w:rsid w:val="00EF6939"/>
    <w:rsid w:val="00EF6AF0"/>
    <w:rsid w:val="00EF7048"/>
    <w:rsid w:val="00EF768A"/>
    <w:rsid w:val="00EF7B6F"/>
    <w:rsid w:val="00EF7DA2"/>
    <w:rsid w:val="00F00254"/>
    <w:rsid w:val="00F00A12"/>
    <w:rsid w:val="00F00E86"/>
    <w:rsid w:val="00F012D3"/>
    <w:rsid w:val="00F0199A"/>
    <w:rsid w:val="00F01D5F"/>
    <w:rsid w:val="00F03E22"/>
    <w:rsid w:val="00F03E24"/>
    <w:rsid w:val="00F04221"/>
    <w:rsid w:val="00F0479F"/>
    <w:rsid w:val="00F04C7F"/>
    <w:rsid w:val="00F061C4"/>
    <w:rsid w:val="00F0691D"/>
    <w:rsid w:val="00F07A85"/>
    <w:rsid w:val="00F108C1"/>
    <w:rsid w:val="00F10F0C"/>
    <w:rsid w:val="00F10FCF"/>
    <w:rsid w:val="00F116B9"/>
    <w:rsid w:val="00F1172D"/>
    <w:rsid w:val="00F11C2F"/>
    <w:rsid w:val="00F11EF6"/>
    <w:rsid w:val="00F12340"/>
    <w:rsid w:val="00F130AA"/>
    <w:rsid w:val="00F13A49"/>
    <w:rsid w:val="00F13DD9"/>
    <w:rsid w:val="00F13E84"/>
    <w:rsid w:val="00F1488C"/>
    <w:rsid w:val="00F14A97"/>
    <w:rsid w:val="00F14D34"/>
    <w:rsid w:val="00F1511A"/>
    <w:rsid w:val="00F15E09"/>
    <w:rsid w:val="00F15FA3"/>
    <w:rsid w:val="00F16908"/>
    <w:rsid w:val="00F16A00"/>
    <w:rsid w:val="00F16E9F"/>
    <w:rsid w:val="00F17253"/>
    <w:rsid w:val="00F17553"/>
    <w:rsid w:val="00F20D7B"/>
    <w:rsid w:val="00F21264"/>
    <w:rsid w:val="00F21E71"/>
    <w:rsid w:val="00F22CD2"/>
    <w:rsid w:val="00F238E7"/>
    <w:rsid w:val="00F24EF2"/>
    <w:rsid w:val="00F267F5"/>
    <w:rsid w:val="00F27442"/>
    <w:rsid w:val="00F311EB"/>
    <w:rsid w:val="00F31949"/>
    <w:rsid w:val="00F32C32"/>
    <w:rsid w:val="00F33330"/>
    <w:rsid w:val="00F335C2"/>
    <w:rsid w:val="00F34306"/>
    <w:rsid w:val="00F3563F"/>
    <w:rsid w:val="00F35AD8"/>
    <w:rsid w:val="00F35D68"/>
    <w:rsid w:val="00F365BC"/>
    <w:rsid w:val="00F368AC"/>
    <w:rsid w:val="00F36DA6"/>
    <w:rsid w:val="00F37C35"/>
    <w:rsid w:val="00F41F4F"/>
    <w:rsid w:val="00F42562"/>
    <w:rsid w:val="00F44147"/>
    <w:rsid w:val="00F44792"/>
    <w:rsid w:val="00F45001"/>
    <w:rsid w:val="00F456C7"/>
    <w:rsid w:val="00F46B90"/>
    <w:rsid w:val="00F47446"/>
    <w:rsid w:val="00F47699"/>
    <w:rsid w:val="00F47707"/>
    <w:rsid w:val="00F4799C"/>
    <w:rsid w:val="00F509DD"/>
    <w:rsid w:val="00F50ACD"/>
    <w:rsid w:val="00F50B19"/>
    <w:rsid w:val="00F52586"/>
    <w:rsid w:val="00F526E8"/>
    <w:rsid w:val="00F53628"/>
    <w:rsid w:val="00F553A2"/>
    <w:rsid w:val="00F56217"/>
    <w:rsid w:val="00F570A7"/>
    <w:rsid w:val="00F57CD3"/>
    <w:rsid w:val="00F60799"/>
    <w:rsid w:val="00F61A29"/>
    <w:rsid w:val="00F61BB4"/>
    <w:rsid w:val="00F61EE0"/>
    <w:rsid w:val="00F61F40"/>
    <w:rsid w:val="00F639CD"/>
    <w:rsid w:val="00F65130"/>
    <w:rsid w:val="00F651FD"/>
    <w:rsid w:val="00F66606"/>
    <w:rsid w:val="00F66BE2"/>
    <w:rsid w:val="00F66E0A"/>
    <w:rsid w:val="00F67CB9"/>
    <w:rsid w:val="00F705D7"/>
    <w:rsid w:val="00F707B5"/>
    <w:rsid w:val="00F7107D"/>
    <w:rsid w:val="00F72B39"/>
    <w:rsid w:val="00F72CE2"/>
    <w:rsid w:val="00F741CE"/>
    <w:rsid w:val="00F743CF"/>
    <w:rsid w:val="00F7481A"/>
    <w:rsid w:val="00F7560E"/>
    <w:rsid w:val="00F76A43"/>
    <w:rsid w:val="00F76D83"/>
    <w:rsid w:val="00F776C8"/>
    <w:rsid w:val="00F77779"/>
    <w:rsid w:val="00F77A39"/>
    <w:rsid w:val="00F77F77"/>
    <w:rsid w:val="00F802C8"/>
    <w:rsid w:val="00F803BD"/>
    <w:rsid w:val="00F8132F"/>
    <w:rsid w:val="00F81ED3"/>
    <w:rsid w:val="00F82DB5"/>
    <w:rsid w:val="00F82FDD"/>
    <w:rsid w:val="00F83D15"/>
    <w:rsid w:val="00F846A0"/>
    <w:rsid w:val="00F846EE"/>
    <w:rsid w:val="00F849D0"/>
    <w:rsid w:val="00F84A27"/>
    <w:rsid w:val="00F861A3"/>
    <w:rsid w:val="00F8673C"/>
    <w:rsid w:val="00F87C17"/>
    <w:rsid w:val="00F90B93"/>
    <w:rsid w:val="00F910E6"/>
    <w:rsid w:val="00F9113E"/>
    <w:rsid w:val="00F915DC"/>
    <w:rsid w:val="00F91684"/>
    <w:rsid w:val="00F91FF9"/>
    <w:rsid w:val="00F92C9D"/>
    <w:rsid w:val="00F9367B"/>
    <w:rsid w:val="00F93ACD"/>
    <w:rsid w:val="00F941B3"/>
    <w:rsid w:val="00F9556D"/>
    <w:rsid w:val="00F95CA3"/>
    <w:rsid w:val="00F96258"/>
    <w:rsid w:val="00F96437"/>
    <w:rsid w:val="00F9736A"/>
    <w:rsid w:val="00F97BDB"/>
    <w:rsid w:val="00FA0161"/>
    <w:rsid w:val="00FA0780"/>
    <w:rsid w:val="00FA1124"/>
    <w:rsid w:val="00FA3E7F"/>
    <w:rsid w:val="00FA606F"/>
    <w:rsid w:val="00FA6182"/>
    <w:rsid w:val="00FA72EF"/>
    <w:rsid w:val="00FB060A"/>
    <w:rsid w:val="00FB0B2B"/>
    <w:rsid w:val="00FB16C3"/>
    <w:rsid w:val="00FB1EC0"/>
    <w:rsid w:val="00FB2118"/>
    <w:rsid w:val="00FB34DD"/>
    <w:rsid w:val="00FB3881"/>
    <w:rsid w:val="00FB3ECA"/>
    <w:rsid w:val="00FB402B"/>
    <w:rsid w:val="00FB47DC"/>
    <w:rsid w:val="00FB506F"/>
    <w:rsid w:val="00FB551B"/>
    <w:rsid w:val="00FB55E1"/>
    <w:rsid w:val="00FB601C"/>
    <w:rsid w:val="00FB708E"/>
    <w:rsid w:val="00FB7396"/>
    <w:rsid w:val="00FB74DC"/>
    <w:rsid w:val="00FB76B3"/>
    <w:rsid w:val="00FB7C8F"/>
    <w:rsid w:val="00FC0A9A"/>
    <w:rsid w:val="00FC1CE1"/>
    <w:rsid w:val="00FC1F6F"/>
    <w:rsid w:val="00FC2174"/>
    <w:rsid w:val="00FC34A3"/>
    <w:rsid w:val="00FC3B07"/>
    <w:rsid w:val="00FC5150"/>
    <w:rsid w:val="00FC5A3E"/>
    <w:rsid w:val="00FC6812"/>
    <w:rsid w:val="00FC716E"/>
    <w:rsid w:val="00FD098A"/>
    <w:rsid w:val="00FD0A6D"/>
    <w:rsid w:val="00FD14E5"/>
    <w:rsid w:val="00FD2104"/>
    <w:rsid w:val="00FD2360"/>
    <w:rsid w:val="00FD2856"/>
    <w:rsid w:val="00FD2A66"/>
    <w:rsid w:val="00FD2D6D"/>
    <w:rsid w:val="00FD3882"/>
    <w:rsid w:val="00FD439F"/>
    <w:rsid w:val="00FD507A"/>
    <w:rsid w:val="00FD6222"/>
    <w:rsid w:val="00FD728C"/>
    <w:rsid w:val="00FD7818"/>
    <w:rsid w:val="00FD7A95"/>
    <w:rsid w:val="00FE0660"/>
    <w:rsid w:val="00FE0759"/>
    <w:rsid w:val="00FE14DF"/>
    <w:rsid w:val="00FE2DBF"/>
    <w:rsid w:val="00FE31B5"/>
    <w:rsid w:val="00FE35DA"/>
    <w:rsid w:val="00FE47D1"/>
    <w:rsid w:val="00FE4E84"/>
    <w:rsid w:val="00FE5C96"/>
    <w:rsid w:val="00FE67B9"/>
    <w:rsid w:val="00FE6B21"/>
    <w:rsid w:val="00FE7226"/>
    <w:rsid w:val="00FE78DB"/>
    <w:rsid w:val="00FE7B8C"/>
    <w:rsid w:val="00FE7F52"/>
    <w:rsid w:val="00FF0220"/>
    <w:rsid w:val="00FF1181"/>
    <w:rsid w:val="00FF1CD6"/>
    <w:rsid w:val="00FF3145"/>
    <w:rsid w:val="00FF3248"/>
    <w:rsid w:val="00FF3301"/>
    <w:rsid w:val="00FF356C"/>
    <w:rsid w:val="00FF37B3"/>
    <w:rsid w:val="00FF3890"/>
    <w:rsid w:val="00FF44BB"/>
    <w:rsid w:val="00FF511D"/>
    <w:rsid w:val="00FF5EEC"/>
    <w:rsid w:val="00FF64D6"/>
    <w:rsid w:val="00FF65A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5DCFA"/>
  <w15:chartTrackingRefBased/>
  <w15:docId w15:val="{A0E3F60F-BA13-4734-A8E4-FB4CAF3A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518D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518D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3E44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B661E"/>
    <w:rPr>
      <w:rFonts w:ascii="Tahoma" w:hAnsi="Tahoma" w:cs="Tahoma"/>
      <w:sz w:val="16"/>
      <w:szCs w:val="16"/>
    </w:rPr>
  </w:style>
  <w:style w:type="character" w:styleId="Hypertextovodkaz">
    <w:name w:val="Hyperlink"/>
    <w:rsid w:val="00834E3F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12F78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912F78"/>
    <w:rPr>
      <w:rFonts w:ascii="Calibri" w:eastAsia="Calibri" w:hAnsi="Calibri"/>
      <w:sz w:val="22"/>
      <w:szCs w:val="21"/>
      <w:lang w:eastAsia="en-US"/>
    </w:rPr>
  </w:style>
  <w:style w:type="paragraph" w:styleId="Nzev">
    <w:name w:val="Title"/>
    <w:basedOn w:val="Normln"/>
    <w:next w:val="Normln"/>
    <w:link w:val="NzevChar"/>
    <w:qFormat/>
    <w:rsid w:val="008F1B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F1B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B3545"/>
    <w:pPr>
      <w:ind w:left="708"/>
    </w:pPr>
  </w:style>
  <w:style w:type="paragraph" w:styleId="Seznamsodrkami">
    <w:name w:val="List Bullet"/>
    <w:basedOn w:val="Normln"/>
    <w:rsid w:val="00DE6D9B"/>
    <w:pPr>
      <w:numPr>
        <w:numId w:val="1"/>
      </w:numPr>
      <w:contextualSpacing/>
    </w:pPr>
  </w:style>
  <w:style w:type="paragraph" w:styleId="Textkomente">
    <w:name w:val="annotation text"/>
    <w:basedOn w:val="Normln"/>
    <w:link w:val="TextkomenteChar"/>
    <w:unhideWhenUsed/>
    <w:rsid w:val="001E3C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3C45"/>
  </w:style>
  <w:style w:type="character" w:styleId="Odkaznakoment">
    <w:name w:val="annotation reference"/>
    <w:unhideWhenUsed/>
    <w:rsid w:val="001E3C45"/>
    <w:rPr>
      <w:sz w:val="16"/>
      <w:szCs w:val="16"/>
    </w:rPr>
  </w:style>
  <w:style w:type="paragraph" w:styleId="Revize">
    <w:name w:val="Revision"/>
    <w:hidden/>
    <w:uiPriority w:val="99"/>
    <w:semiHidden/>
    <w:rsid w:val="001E3C4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1E3C45"/>
    <w:rPr>
      <w:b/>
      <w:bCs/>
    </w:rPr>
  </w:style>
  <w:style w:type="character" w:customStyle="1" w:styleId="PedmtkomenteChar">
    <w:name w:val="Předmět komentáře Char"/>
    <w:link w:val="Pedmtkomente"/>
    <w:rsid w:val="001E3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D0B6-E8E2-4EAC-99AD-1F8F6677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951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</vt:lpstr>
    </vt:vector>
  </TitlesOfParts>
  <Company>DPP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</dc:title>
  <dc:subject/>
  <dc:creator>Administrator</dc:creator>
  <cp:keywords/>
  <cp:lastModifiedBy>Baxová Zdeňka 120010</cp:lastModifiedBy>
  <cp:revision>5</cp:revision>
  <cp:lastPrinted>2023-11-08T10:34:00Z</cp:lastPrinted>
  <dcterms:created xsi:type="dcterms:W3CDTF">2023-11-16T12:44:00Z</dcterms:created>
  <dcterms:modified xsi:type="dcterms:W3CDTF">2023-11-22T08:34:00Z</dcterms:modified>
</cp:coreProperties>
</file>